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CF" w:rsidRDefault="00CC3CCF" w:rsidP="000D62C8">
      <w:pPr>
        <w:jc w:val="center"/>
        <w:rPr>
          <w:b/>
          <w:sz w:val="24"/>
          <w:szCs w:val="24"/>
          <w:lang w:val="uz-Cyrl-UZ"/>
        </w:rPr>
      </w:pPr>
      <w:bookmarkStart w:id="0" w:name="_GoBack"/>
      <w:bookmarkEnd w:id="0"/>
      <w:r>
        <w:rPr>
          <w:b/>
          <w:sz w:val="24"/>
          <w:szCs w:val="24"/>
          <w:lang w:val="uz-Cyrl-UZ"/>
        </w:rPr>
        <w:t xml:space="preserve">“UMS” </w:t>
      </w:r>
      <w:r w:rsidR="001966EF">
        <w:rPr>
          <w:b/>
          <w:sz w:val="24"/>
          <w:szCs w:val="24"/>
          <w:lang w:val="uz-Cyrl-UZ"/>
        </w:rPr>
        <w:t>MChJ</w:t>
      </w:r>
      <w:r>
        <w:rPr>
          <w:b/>
          <w:sz w:val="24"/>
          <w:szCs w:val="24"/>
          <w:lang w:val="uz-Cyrl-UZ"/>
        </w:rPr>
        <w:t xml:space="preserve"> </w:t>
      </w:r>
      <w:r w:rsidR="001966EF">
        <w:rPr>
          <w:b/>
          <w:sz w:val="24"/>
          <w:szCs w:val="24"/>
          <w:lang w:val="uz-Cyrl-UZ"/>
        </w:rPr>
        <w:t>rasmiy</w:t>
      </w:r>
      <w:r>
        <w:rPr>
          <w:b/>
          <w:sz w:val="24"/>
          <w:szCs w:val="24"/>
          <w:lang w:val="uz-Cyrl-UZ"/>
        </w:rPr>
        <w:t xml:space="preserve"> </w:t>
      </w:r>
      <w:r w:rsidR="001966EF">
        <w:rPr>
          <w:b/>
          <w:sz w:val="24"/>
          <w:szCs w:val="24"/>
          <w:lang w:val="uz-Cyrl-UZ"/>
        </w:rPr>
        <w:t>saytida</w:t>
      </w:r>
    </w:p>
    <w:p w:rsidR="00CC3CCF" w:rsidRDefault="00CC3CCF" w:rsidP="000D62C8">
      <w:pPr>
        <w:jc w:val="center"/>
        <w:rPr>
          <w:b/>
          <w:sz w:val="24"/>
          <w:szCs w:val="24"/>
          <w:lang w:val="uz-Cyrl-UZ"/>
        </w:rPr>
      </w:pPr>
      <w:r>
        <w:rPr>
          <w:b/>
          <w:sz w:val="24"/>
          <w:szCs w:val="24"/>
          <w:lang w:val="uz-Cyrl-UZ"/>
        </w:rPr>
        <w:t>“</w:t>
      </w:r>
      <w:r w:rsidR="001966EF">
        <w:rPr>
          <w:b/>
          <w:sz w:val="24"/>
          <w:szCs w:val="24"/>
          <w:lang w:val="uz-Cyrl-UZ"/>
        </w:rPr>
        <w:t>Virtual</w:t>
      </w:r>
      <w:r>
        <w:rPr>
          <w:b/>
          <w:sz w:val="24"/>
          <w:szCs w:val="24"/>
          <w:lang w:val="uz-Cyrl-UZ"/>
        </w:rPr>
        <w:t xml:space="preserve"> </w:t>
      </w:r>
      <w:r w:rsidR="001966EF">
        <w:rPr>
          <w:b/>
          <w:sz w:val="24"/>
          <w:szCs w:val="24"/>
          <w:lang w:val="uz-Cyrl-UZ"/>
        </w:rPr>
        <w:t>menejer</w:t>
      </w:r>
      <w:r>
        <w:rPr>
          <w:b/>
          <w:sz w:val="24"/>
          <w:szCs w:val="24"/>
          <w:lang w:val="uz-Cyrl-UZ"/>
        </w:rPr>
        <w:t xml:space="preserve">” </w:t>
      </w:r>
      <w:r w:rsidR="001966EF">
        <w:rPr>
          <w:b/>
          <w:sz w:val="24"/>
          <w:szCs w:val="24"/>
          <w:lang w:val="uz-Cyrl-UZ"/>
        </w:rPr>
        <w:t>o‘ziga</w:t>
      </w:r>
      <w:r>
        <w:rPr>
          <w:b/>
          <w:sz w:val="24"/>
          <w:szCs w:val="24"/>
          <w:lang w:val="uz-Cyrl-UZ"/>
        </w:rPr>
        <w:t>-</w:t>
      </w:r>
      <w:r w:rsidR="001966EF">
        <w:rPr>
          <w:b/>
          <w:sz w:val="24"/>
          <w:szCs w:val="24"/>
          <w:lang w:val="uz-Cyrl-UZ"/>
        </w:rPr>
        <w:t>o‘zi</w:t>
      </w:r>
      <w:r>
        <w:rPr>
          <w:b/>
          <w:sz w:val="24"/>
          <w:szCs w:val="24"/>
          <w:lang w:val="uz-Cyrl-UZ"/>
        </w:rPr>
        <w:t xml:space="preserve"> </w:t>
      </w:r>
      <w:r w:rsidR="001966EF">
        <w:rPr>
          <w:b/>
          <w:sz w:val="24"/>
          <w:szCs w:val="24"/>
          <w:lang w:val="uz-Cyrl-UZ"/>
        </w:rPr>
        <w:t>xizmat</w:t>
      </w:r>
      <w:r>
        <w:rPr>
          <w:b/>
          <w:sz w:val="24"/>
          <w:szCs w:val="24"/>
          <w:lang w:val="uz-Cyrl-UZ"/>
        </w:rPr>
        <w:t xml:space="preserve"> </w:t>
      </w:r>
      <w:r w:rsidR="001966EF">
        <w:rPr>
          <w:b/>
          <w:sz w:val="24"/>
          <w:szCs w:val="24"/>
          <w:lang w:val="uz-Cyrl-UZ"/>
        </w:rPr>
        <w:t>ko‘rsatish</w:t>
      </w:r>
      <w:r>
        <w:rPr>
          <w:b/>
          <w:sz w:val="24"/>
          <w:szCs w:val="24"/>
          <w:lang w:val="uz-Cyrl-UZ"/>
        </w:rPr>
        <w:t xml:space="preserve"> </w:t>
      </w:r>
      <w:r w:rsidR="001966EF">
        <w:rPr>
          <w:b/>
          <w:sz w:val="24"/>
          <w:szCs w:val="24"/>
          <w:lang w:val="uz-Cyrl-UZ"/>
        </w:rPr>
        <w:t>tizimidan</w:t>
      </w:r>
    </w:p>
    <w:p w:rsidR="00CC3CCF" w:rsidRPr="00CC3CCF" w:rsidRDefault="001966EF" w:rsidP="000D62C8">
      <w:pPr>
        <w:jc w:val="center"/>
        <w:rPr>
          <w:b/>
          <w:sz w:val="24"/>
          <w:szCs w:val="24"/>
          <w:lang w:val="uz-Cyrl-UZ"/>
        </w:rPr>
      </w:pPr>
      <w:r>
        <w:rPr>
          <w:b/>
          <w:sz w:val="24"/>
          <w:szCs w:val="24"/>
          <w:lang w:val="uz-Cyrl-UZ"/>
        </w:rPr>
        <w:t>foydalanish</w:t>
      </w:r>
      <w:r w:rsidR="00CC3CCF">
        <w:rPr>
          <w:b/>
          <w:sz w:val="24"/>
          <w:szCs w:val="24"/>
          <w:lang w:val="uz-Cyrl-UZ"/>
        </w:rPr>
        <w:t xml:space="preserve"> </w:t>
      </w:r>
      <w:r>
        <w:rPr>
          <w:b/>
          <w:sz w:val="24"/>
          <w:szCs w:val="24"/>
          <w:lang w:val="uz-Cyrl-UZ"/>
        </w:rPr>
        <w:t>qoidalari</w:t>
      </w:r>
    </w:p>
    <w:p w:rsidR="0050151F" w:rsidRPr="00CC3CCF" w:rsidRDefault="0050151F" w:rsidP="000D62C8">
      <w:pPr>
        <w:jc w:val="center"/>
        <w:rPr>
          <w:lang w:val="uz-Cyrl-UZ"/>
        </w:rPr>
      </w:pPr>
    </w:p>
    <w:p w:rsidR="00CC3CCF" w:rsidRPr="00CC3CCF" w:rsidRDefault="00CC3CCF" w:rsidP="000D62C8">
      <w:pPr>
        <w:jc w:val="both"/>
        <w:rPr>
          <w:lang w:val="uz-Cyrl-UZ"/>
        </w:rPr>
      </w:pPr>
      <w:r>
        <w:rPr>
          <w:lang w:val="uz-Cyrl-UZ"/>
        </w:rPr>
        <w:t xml:space="preserve">“Universal Mobile Systems” </w:t>
      </w:r>
      <w:r w:rsidR="001966EF">
        <w:rPr>
          <w:lang w:val="uz-Cyrl-UZ"/>
        </w:rPr>
        <w:t>MChJ</w:t>
      </w:r>
      <w:r>
        <w:rPr>
          <w:lang w:val="uz-Cyrl-UZ"/>
        </w:rPr>
        <w:t xml:space="preserve"> (</w:t>
      </w:r>
      <w:r w:rsidR="001966EF">
        <w:rPr>
          <w:lang w:val="uz-Cyrl-UZ"/>
        </w:rPr>
        <w:t>keyingi</w:t>
      </w:r>
      <w:r>
        <w:rPr>
          <w:lang w:val="uz-Cyrl-UZ"/>
        </w:rPr>
        <w:t xml:space="preserve"> </w:t>
      </w:r>
      <w:r w:rsidR="001966EF">
        <w:rPr>
          <w:lang w:val="uz-Cyrl-UZ"/>
        </w:rPr>
        <w:t>o‘rinlarda</w:t>
      </w:r>
      <w:r>
        <w:rPr>
          <w:lang w:val="uz-Cyrl-UZ"/>
        </w:rPr>
        <w:t xml:space="preserve"> – </w:t>
      </w:r>
      <w:r w:rsidR="001966EF">
        <w:rPr>
          <w:lang w:val="uz-Cyrl-UZ"/>
        </w:rPr>
        <w:t>Kompaniya</w:t>
      </w:r>
      <w:r>
        <w:rPr>
          <w:lang w:val="uz-Cyrl-UZ"/>
        </w:rPr>
        <w:t xml:space="preserve">) </w:t>
      </w:r>
      <w:r w:rsidR="001966EF">
        <w:rPr>
          <w:lang w:val="uz-Cyrl-UZ"/>
        </w:rPr>
        <w:t>nomidan</w:t>
      </w:r>
      <w:r>
        <w:rPr>
          <w:lang w:val="uz-Cyrl-UZ"/>
        </w:rPr>
        <w:t xml:space="preserve"> </w:t>
      </w:r>
      <w:r w:rsidR="001966EF">
        <w:rPr>
          <w:lang w:val="uz-Cyrl-UZ"/>
        </w:rPr>
        <w:t>ish</w:t>
      </w:r>
      <w:r>
        <w:rPr>
          <w:lang w:val="uz-Cyrl-UZ"/>
        </w:rPr>
        <w:t xml:space="preserve"> </w:t>
      </w:r>
      <w:r w:rsidR="001966EF">
        <w:rPr>
          <w:lang w:val="uz-Cyrl-UZ"/>
        </w:rPr>
        <w:t>yurituvchi</w:t>
      </w:r>
      <w:r>
        <w:rPr>
          <w:lang w:val="uz-Cyrl-UZ"/>
        </w:rPr>
        <w:t xml:space="preserve"> </w:t>
      </w:r>
      <w:r w:rsidR="001966EF">
        <w:rPr>
          <w:lang w:val="uz-Cyrl-UZ"/>
        </w:rPr>
        <w:t>Bosh</w:t>
      </w:r>
      <w:r>
        <w:rPr>
          <w:lang w:val="uz-Cyrl-UZ"/>
        </w:rPr>
        <w:t xml:space="preserve"> </w:t>
      </w:r>
      <w:r w:rsidR="001966EF">
        <w:rPr>
          <w:lang w:val="uz-Cyrl-UZ"/>
        </w:rPr>
        <w:t>direktor</w:t>
      </w:r>
      <w:r>
        <w:rPr>
          <w:lang w:val="uz-Cyrl-UZ"/>
        </w:rPr>
        <w:t xml:space="preserve"> </w:t>
      </w:r>
      <w:r w:rsidR="001966EF">
        <w:rPr>
          <w:lang w:val="uz-Cyrl-UZ"/>
        </w:rPr>
        <w:t>S</w:t>
      </w:r>
      <w:r>
        <w:rPr>
          <w:lang w:val="uz-Cyrl-UZ"/>
        </w:rPr>
        <w:t>.</w:t>
      </w:r>
      <w:r w:rsidR="001966EF">
        <w:rPr>
          <w:lang w:val="uz-Cyrl-UZ"/>
        </w:rPr>
        <w:t>X</w:t>
      </w:r>
      <w:r>
        <w:rPr>
          <w:lang w:val="uz-Cyrl-UZ"/>
        </w:rPr>
        <w:t xml:space="preserve">. </w:t>
      </w:r>
      <w:r w:rsidR="001966EF">
        <w:rPr>
          <w:lang w:val="uz-Cyrl-UZ"/>
        </w:rPr>
        <w:t>Aripov</w:t>
      </w:r>
      <w:r>
        <w:rPr>
          <w:lang w:val="uz-Cyrl-UZ"/>
        </w:rPr>
        <w:t xml:space="preserve"> </w:t>
      </w:r>
      <w:r w:rsidR="001966EF">
        <w:rPr>
          <w:lang w:val="uz-Cyrl-UZ"/>
        </w:rPr>
        <w:t>Kompaniya</w:t>
      </w:r>
      <w:r>
        <w:rPr>
          <w:lang w:val="uz-Cyrl-UZ"/>
        </w:rPr>
        <w:t xml:space="preserve"> </w:t>
      </w:r>
      <w:r w:rsidR="001966EF">
        <w:rPr>
          <w:lang w:val="uz-Cyrl-UZ"/>
        </w:rPr>
        <w:t>saytida</w:t>
      </w:r>
      <w:r>
        <w:rPr>
          <w:lang w:val="uz-Cyrl-UZ"/>
        </w:rPr>
        <w:t xml:space="preserve"> </w:t>
      </w:r>
      <w:r w:rsidR="001966EF">
        <w:rPr>
          <w:lang w:val="uz-Cyrl-UZ"/>
        </w:rPr>
        <w:t>ushbu</w:t>
      </w:r>
      <w:r>
        <w:rPr>
          <w:lang w:val="uz-Cyrl-UZ"/>
        </w:rPr>
        <w:t xml:space="preserve"> “</w:t>
      </w:r>
      <w:r w:rsidR="001966EF">
        <w:rPr>
          <w:lang w:val="uz-Cyrl-UZ"/>
        </w:rPr>
        <w:t>Virtual</w:t>
      </w:r>
      <w:r>
        <w:rPr>
          <w:lang w:val="uz-Cyrl-UZ"/>
        </w:rPr>
        <w:t xml:space="preserve"> </w:t>
      </w:r>
      <w:r w:rsidR="001966EF">
        <w:rPr>
          <w:lang w:val="uz-Cyrl-UZ"/>
        </w:rPr>
        <w:t>menejer</w:t>
      </w:r>
      <w:r>
        <w:rPr>
          <w:lang w:val="uz-Cyrl-UZ"/>
        </w:rPr>
        <w:t xml:space="preserve">” </w:t>
      </w:r>
      <w:r w:rsidR="001966EF">
        <w:rPr>
          <w:lang w:val="uz-Cyrl-UZ"/>
        </w:rPr>
        <w:t>o‘ziga</w:t>
      </w:r>
      <w:r>
        <w:rPr>
          <w:lang w:val="uz-Cyrl-UZ"/>
        </w:rPr>
        <w:t>-</w:t>
      </w:r>
      <w:r w:rsidR="001966EF">
        <w:rPr>
          <w:lang w:val="uz-Cyrl-UZ"/>
        </w:rPr>
        <w:t>o‘zi</w:t>
      </w:r>
      <w:r>
        <w:rPr>
          <w:lang w:val="uz-Cyrl-UZ"/>
        </w:rPr>
        <w:t xml:space="preserve"> </w:t>
      </w:r>
      <w:r w:rsidR="001966EF">
        <w:rPr>
          <w:lang w:val="uz-Cyrl-UZ"/>
        </w:rPr>
        <w:t>xizmat</w:t>
      </w:r>
      <w:r>
        <w:rPr>
          <w:lang w:val="uz-Cyrl-UZ"/>
        </w:rPr>
        <w:t xml:space="preserve"> </w:t>
      </w:r>
      <w:r w:rsidR="001966EF">
        <w:rPr>
          <w:lang w:val="uz-Cyrl-UZ"/>
        </w:rPr>
        <w:t>ko‘rsatish</w:t>
      </w:r>
      <w:r>
        <w:rPr>
          <w:lang w:val="uz-Cyrl-UZ"/>
        </w:rPr>
        <w:t xml:space="preserve"> </w:t>
      </w:r>
      <w:r w:rsidR="001966EF">
        <w:rPr>
          <w:lang w:val="uz-Cyrl-UZ"/>
        </w:rPr>
        <w:t>tizimidan</w:t>
      </w:r>
      <w:r>
        <w:rPr>
          <w:lang w:val="uz-Cyrl-UZ"/>
        </w:rPr>
        <w:t xml:space="preserve"> </w:t>
      </w:r>
      <w:r w:rsidR="001966EF">
        <w:rPr>
          <w:lang w:val="uz-Cyrl-UZ"/>
        </w:rPr>
        <w:t>foydalanish</w:t>
      </w:r>
      <w:r>
        <w:rPr>
          <w:lang w:val="uz-Cyrl-UZ"/>
        </w:rPr>
        <w:t xml:space="preserve"> </w:t>
      </w:r>
      <w:r w:rsidR="001966EF">
        <w:rPr>
          <w:lang w:val="uz-Cyrl-UZ"/>
        </w:rPr>
        <w:t>qoidalarini</w:t>
      </w:r>
      <w:r>
        <w:rPr>
          <w:lang w:val="uz-Cyrl-UZ"/>
        </w:rPr>
        <w:t xml:space="preserve"> (</w:t>
      </w:r>
      <w:r w:rsidR="001966EF">
        <w:rPr>
          <w:lang w:val="uz-Cyrl-UZ"/>
        </w:rPr>
        <w:t>keyingi</w:t>
      </w:r>
      <w:r>
        <w:rPr>
          <w:lang w:val="uz-Cyrl-UZ"/>
        </w:rPr>
        <w:t xml:space="preserve"> </w:t>
      </w:r>
      <w:r w:rsidR="001966EF">
        <w:rPr>
          <w:lang w:val="uz-Cyrl-UZ"/>
        </w:rPr>
        <w:t>o‘rinlarda</w:t>
      </w:r>
      <w:r>
        <w:rPr>
          <w:lang w:val="uz-Cyrl-UZ"/>
        </w:rPr>
        <w:t xml:space="preserve"> – </w:t>
      </w:r>
      <w:r w:rsidR="001966EF">
        <w:rPr>
          <w:lang w:val="uz-Cyrl-UZ"/>
        </w:rPr>
        <w:t>Qoidalar</w:t>
      </w:r>
      <w:r>
        <w:rPr>
          <w:lang w:val="uz-Cyrl-UZ"/>
        </w:rPr>
        <w:t xml:space="preserve">) </w:t>
      </w:r>
      <w:r w:rsidR="001966EF">
        <w:rPr>
          <w:lang w:val="uz-Cyrl-UZ"/>
        </w:rPr>
        <w:t>joylashtiradi</w:t>
      </w:r>
      <w:r>
        <w:rPr>
          <w:lang w:val="uz-Cyrl-UZ"/>
        </w:rPr>
        <w:t xml:space="preserve">. </w:t>
      </w:r>
      <w:r w:rsidR="001966EF">
        <w:rPr>
          <w:lang w:val="uz-Cyrl-UZ"/>
        </w:rPr>
        <w:t>Ushbu</w:t>
      </w:r>
      <w:r>
        <w:rPr>
          <w:lang w:val="uz-Cyrl-UZ"/>
        </w:rPr>
        <w:t xml:space="preserve"> </w:t>
      </w:r>
      <w:r w:rsidR="001966EF">
        <w:rPr>
          <w:lang w:val="uz-Cyrl-UZ"/>
        </w:rPr>
        <w:t>Qoidalarning</w:t>
      </w:r>
      <w:r>
        <w:rPr>
          <w:lang w:val="uz-Cyrl-UZ"/>
        </w:rPr>
        <w:t xml:space="preserve"> </w:t>
      </w:r>
      <w:r w:rsidR="001966EF">
        <w:rPr>
          <w:lang w:val="uz-Cyrl-UZ"/>
        </w:rPr>
        <w:t>bandlari</w:t>
      </w:r>
      <w:r>
        <w:rPr>
          <w:lang w:val="uz-Cyrl-UZ"/>
        </w:rPr>
        <w:t xml:space="preserve"> </w:t>
      </w:r>
      <w:r w:rsidR="001966EF">
        <w:rPr>
          <w:lang w:val="uz-Cyrl-UZ"/>
        </w:rPr>
        <w:t>avvalroq</w:t>
      </w:r>
      <w:r>
        <w:rPr>
          <w:lang w:val="uz-Cyrl-UZ"/>
        </w:rPr>
        <w:t xml:space="preserve"> </w:t>
      </w:r>
      <w:r w:rsidR="001966EF">
        <w:rPr>
          <w:lang w:val="uz-Cyrl-UZ"/>
        </w:rPr>
        <w:t>Kompaniya</w:t>
      </w:r>
      <w:r>
        <w:rPr>
          <w:lang w:val="uz-Cyrl-UZ"/>
        </w:rPr>
        <w:t xml:space="preserve"> </w:t>
      </w:r>
      <w:r w:rsidR="001966EF">
        <w:rPr>
          <w:lang w:val="uz-Cyrl-UZ"/>
        </w:rPr>
        <w:t>bilan</w:t>
      </w:r>
      <w:r>
        <w:rPr>
          <w:lang w:val="uz-Cyrl-UZ"/>
        </w:rPr>
        <w:t xml:space="preserve"> </w:t>
      </w:r>
      <w:r w:rsidR="001966EF">
        <w:rPr>
          <w:lang w:val="uz-Cyrl-UZ"/>
        </w:rPr>
        <w:t>Mobil</w:t>
      </w:r>
      <w:r>
        <w:rPr>
          <w:lang w:val="uz-Cyrl-UZ"/>
        </w:rPr>
        <w:t xml:space="preserve"> </w:t>
      </w:r>
      <w:r w:rsidR="001966EF">
        <w:rPr>
          <w:lang w:val="uz-Cyrl-UZ"/>
        </w:rPr>
        <w:t>aloqa</w:t>
      </w:r>
      <w:r>
        <w:rPr>
          <w:lang w:val="uz-Cyrl-UZ"/>
        </w:rPr>
        <w:t xml:space="preserve"> </w:t>
      </w:r>
      <w:r w:rsidR="001966EF">
        <w:rPr>
          <w:lang w:val="uz-Cyrl-UZ"/>
        </w:rPr>
        <w:t>xizmatlarini</w:t>
      </w:r>
      <w:r>
        <w:rPr>
          <w:lang w:val="uz-Cyrl-UZ"/>
        </w:rPr>
        <w:t xml:space="preserve"> </w:t>
      </w:r>
      <w:r w:rsidR="001966EF">
        <w:rPr>
          <w:lang w:val="uz-Cyrl-UZ"/>
        </w:rPr>
        <w:t>ko‘rsatish</w:t>
      </w:r>
      <w:r>
        <w:rPr>
          <w:lang w:val="uz-Cyrl-UZ"/>
        </w:rPr>
        <w:t xml:space="preserve"> </w:t>
      </w:r>
      <w:r w:rsidR="001966EF">
        <w:rPr>
          <w:lang w:val="uz-Cyrl-UZ"/>
        </w:rPr>
        <w:t>to‘g‘risidagi</w:t>
      </w:r>
      <w:r>
        <w:rPr>
          <w:lang w:val="uz-Cyrl-UZ"/>
        </w:rPr>
        <w:t xml:space="preserve"> </w:t>
      </w:r>
      <w:r w:rsidR="001966EF">
        <w:rPr>
          <w:lang w:val="uz-Cyrl-UZ"/>
        </w:rPr>
        <w:t>shartnoma</w:t>
      </w:r>
      <w:r>
        <w:rPr>
          <w:lang w:val="uz-Cyrl-UZ"/>
        </w:rPr>
        <w:t xml:space="preserve"> (</w:t>
      </w:r>
      <w:r w:rsidR="001966EF">
        <w:rPr>
          <w:lang w:val="uz-Cyrl-UZ"/>
        </w:rPr>
        <w:t>keyingi</w:t>
      </w:r>
      <w:r>
        <w:rPr>
          <w:lang w:val="uz-Cyrl-UZ"/>
        </w:rPr>
        <w:t xml:space="preserve"> </w:t>
      </w:r>
      <w:r w:rsidR="001966EF">
        <w:rPr>
          <w:lang w:val="uz-Cyrl-UZ"/>
        </w:rPr>
        <w:t>o‘rinlarda</w:t>
      </w:r>
      <w:r>
        <w:rPr>
          <w:lang w:val="uz-Cyrl-UZ"/>
        </w:rPr>
        <w:t xml:space="preserve"> – </w:t>
      </w:r>
      <w:r w:rsidR="001966EF">
        <w:rPr>
          <w:lang w:val="uz-Cyrl-UZ"/>
        </w:rPr>
        <w:t>Shartnoma</w:t>
      </w:r>
      <w:r>
        <w:rPr>
          <w:lang w:val="uz-Cyrl-UZ"/>
        </w:rPr>
        <w:t xml:space="preserve">) </w:t>
      </w:r>
      <w:r w:rsidR="001966EF">
        <w:rPr>
          <w:lang w:val="uz-Cyrl-UZ"/>
        </w:rPr>
        <w:t>tuzgan</w:t>
      </w:r>
      <w:r>
        <w:rPr>
          <w:lang w:val="uz-Cyrl-UZ"/>
        </w:rPr>
        <w:t xml:space="preserve"> </w:t>
      </w:r>
      <w:r w:rsidR="001966EF">
        <w:rPr>
          <w:lang w:val="uz-Cyrl-UZ"/>
        </w:rPr>
        <w:t>yuridik</w:t>
      </w:r>
      <w:r>
        <w:rPr>
          <w:lang w:val="uz-Cyrl-UZ"/>
        </w:rPr>
        <w:t xml:space="preserve"> </w:t>
      </w:r>
      <w:r w:rsidR="001966EF">
        <w:rPr>
          <w:lang w:val="uz-Cyrl-UZ"/>
        </w:rPr>
        <w:t>shaxslar</w:t>
      </w:r>
      <w:r>
        <w:rPr>
          <w:lang w:val="uz-Cyrl-UZ"/>
        </w:rPr>
        <w:t xml:space="preserve"> </w:t>
      </w:r>
      <w:r w:rsidR="001966EF">
        <w:rPr>
          <w:lang w:val="uz-Cyrl-UZ"/>
        </w:rPr>
        <w:t>nomiga</w:t>
      </w:r>
      <w:r>
        <w:rPr>
          <w:lang w:val="uz-Cyrl-UZ"/>
        </w:rPr>
        <w:t xml:space="preserve"> </w:t>
      </w:r>
      <w:r w:rsidR="001966EF">
        <w:rPr>
          <w:lang w:val="uz-Cyrl-UZ"/>
        </w:rPr>
        <w:t>ommaviy</w:t>
      </w:r>
      <w:r>
        <w:rPr>
          <w:lang w:val="uz-Cyrl-UZ"/>
        </w:rPr>
        <w:t xml:space="preserve"> </w:t>
      </w:r>
      <w:r w:rsidR="001966EF">
        <w:rPr>
          <w:lang w:val="uz-Cyrl-UZ"/>
        </w:rPr>
        <w:t>oferta</w:t>
      </w:r>
      <w:r>
        <w:rPr>
          <w:lang w:val="uz-Cyrl-UZ"/>
        </w:rPr>
        <w:t xml:space="preserve"> </w:t>
      </w:r>
      <w:r w:rsidR="001966EF">
        <w:rPr>
          <w:lang w:val="uz-Cyrl-UZ"/>
        </w:rPr>
        <w:t>hisoblanadi</w:t>
      </w:r>
      <w:r>
        <w:rPr>
          <w:lang w:val="uz-Cyrl-UZ"/>
        </w:rPr>
        <w:t>.</w:t>
      </w:r>
    </w:p>
    <w:p w:rsidR="004F00A4" w:rsidRPr="00CC3CCF" w:rsidRDefault="004F00A4" w:rsidP="004F00A4">
      <w:pPr>
        <w:rPr>
          <w:b/>
          <w:lang w:val="uz-Cyrl-UZ"/>
        </w:rPr>
      </w:pPr>
      <w:r w:rsidRPr="00CC3CCF">
        <w:rPr>
          <w:b/>
          <w:lang w:val="uz-Cyrl-UZ"/>
        </w:rPr>
        <w:t>       </w:t>
      </w:r>
    </w:p>
    <w:p w:rsidR="0050151F" w:rsidRPr="00CC3CCF" w:rsidRDefault="0050151F" w:rsidP="004F00A4">
      <w:pPr>
        <w:rPr>
          <w:b/>
          <w:sz w:val="24"/>
          <w:lang w:val="uz-Cyrl-UZ"/>
        </w:rPr>
      </w:pPr>
      <w:r w:rsidRPr="00CC3CCF">
        <w:rPr>
          <w:b/>
          <w:sz w:val="24"/>
          <w:lang w:val="uz-Cyrl-UZ"/>
        </w:rPr>
        <w:t xml:space="preserve"> </w:t>
      </w:r>
      <w:r w:rsidRPr="00602FE0">
        <w:rPr>
          <w:b/>
          <w:sz w:val="24"/>
          <w:lang w:val="uz-Cyrl-UZ"/>
        </w:rPr>
        <w:t xml:space="preserve">1. </w:t>
      </w:r>
      <w:r w:rsidR="001966EF">
        <w:rPr>
          <w:b/>
          <w:sz w:val="24"/>
          <w:lang w:val="uz-Cyrl-UZ"/>
        </w:rPr>
        <w:t>Qo‘llanilishi</w:t>
      </w:r>
      <w:r w:rsidR="00CC3CCF">
        <w:rPr>
          <w:b/>
          <w:sz w:val="24"/>
          <w:lang w:val="uz-Cyrl-UZ"/>
        </w:rPr>
        <w:t xml:space="preserve"> </w:t>
      </w:r>
      <w:r w:rsidR="001966EF">
        <w:rPr>
          <w:b/>
          <w:sz w:val="24"/>
          <w:lang w:val="uz-Cyrl-UZ"/>
        </w:rPr>
        <w:t>sohasi</w:t>
      </w:r>
    </w:p>
    <w:p w:rsidR="00CC3CCF" w:rsidRPr="00CC3CCF" w:rsidRDefault="001966EF" w:rsidP="000D62C8">
      <w:pPr>
        <w:jc w:val="both"/>
        <w:rPr>
          <w:lang w:val="uz-Cyrl-UZ"/>
        </w:rPr>
      </w:pPr>
      <w:r>
        <w:rPr>
          <w:lang w:val="uz-Cyrl-UZ"/>
        </w:rPr>
        <w:t>Kompaniya</w:t>
      </w:r>
      <w:r w:rsidR="00CC3CCF">
        <w:rPr>
          <w:lang w:val="uz-Cyrl-UZ"/>
        </w:rPr>
        <w:t xml:space="preserve"> </w:t>
      </w:r>
      <w:r>
        <w:rPr>
          <w:lang w:val="uz-Cyrl-UZ"/>
        </w:rPr>
        <w:t>ushbu</w:t>
      </w:r>
      <w:r w:rsidR="00CC3CCF">
        <w:rPr>
          <w:lang w:val="uz-Cyrl-UZ"/>
        </w:rPr>
        <w:t xml:space="preserve"> </w:t>
      </w:r>
      <w:r>
        <w:rPr>
          <w:lang w:val="uz-Cyrl-UZ"/>
        </w:rPr>
        <w:t>Qoidalar</w:t>
      </w:r>
      <w:r w:rsidR="00CC3CCF">
        <w:rPr>
          <w:lang w:val="uz-Cyrl-UZ"/>
        </w:rPr>
        <w:t xml:space="preserve"> </w:t>
      </w:r>
      <w:r>
        <w:rPr>
          <w:lang w:val="uz-Cyrl-UZ"/>
        </w:rPr>
        <w:t>bo‘yicha</w:t>
      </w:r>
      <w:r w:rsidR="00CC3CCF">
        <w:rPr>
          <w:lang w:val="uz-Cyrl-UZ"/>
        </w:rPr>
        <w:t xml:space="preserve"> </w:t>
      </w:r>
      <w:hyperlink r:id="rId6" w:history="1">
        <w:r w:rsidR="00CC3CCF" w:rsidRPr="00602FE0">
          <w:rPr>
            <w:rStyle w:val="a3"/>
            <w:lang w:val="uz-Cyrl-UZ"/>
          </w:rPr>
          <w:t>http://www.mobi.uz</w:t>
        </w:r>
      </w:hyperlink>
      <w:r w:rsidR="00CC3CCF" w:rsidRPr="00602FE0">
        <w:rPr>
          <w:lang w:val="uz-Cyrl-UZ"/>
        </w:rPr>
        <w:t xml:space="preserve">  (</w:t>
      </w:r>
      <w:r>
        <w:rPr>
          <w:lang w:val="uz-Cyrl-UZ"/>
        </w:rPr>
        <w:t>tizimga</w:t>
      </w:r>
      <w:r w:rsidR="00CC3CCF">
        <w:rPr>
          <w:lang w:val="uz-Cyrl-UZ"/>
        </w:rPr>
        <w:t xml:space="preserve"> </w:t>
      </w:r>
      <w:r>
        <w:rPr>
          <w:lang w:val="uz-Cyrl-UZ"/>
        </w:rPr>
        <w:t>o‘tish</w:t>
      </w:r>
      <w:r w:rsidR="00CC3CCF" w:rsidRPr="00602FE0">
        <w:rPr>
          <w:lang w:val="uz-Cyrl-UZ"/>
        </w:rPr>
        <w:t xml:space="preserve">: </w:t>
      </w:r>
      <w:hyperlink r:id="rId7" w:history="1">
        <w:r w:rsidR="00CC3CCF" w:rsidRPr="00602FE0">
          <w:rPr>
            <w:rStyle w:val="a3"/>
            <w:lang w:val="uz-Cyrl-UZ"/>
          </w:rPr>
          <w:t>vm.mobi.uz</w:t>
        </w:r>
      </w:hyperlink>
      <w:r w:rsidR="00CC3CCF" w:rsidRPr="00602FE0">
        <w:rPr>
          <w:rStyle w:val="a3"/>
          <w:color w:val="auto"/>
          <w:lang w:val="uz-Cyrl-UZ"/>
        </w:rPr>
        <w:t>)</w:t>
      </w:r>
      <w:r w:rsidR="00CC3CCF" w:rsidRPr="00CC3CCF">
        <w:rPr>
          <w:lang w:val="uz-Cyrl-UZ"/>
        </w:rPr>
        <w:t xml:space="preserve"> </w:t>
      </w:r>
      <w:r>
        <w:rPr>
          <w:lang w:val="uz-Cyrl-UZ"/>
        </w:rPr>
        <w:t>rasmiy</w:t>
      </w:r>
      <w:r w:rsidR="00CC3CCF">
        <w:rPr>
          <w:lang w:val="uz-Cyrl-UZ"/>
        </w:rPr>
        <w:t xml:space="preserve"> </w:t>
      </w:r>
      <w:r>
        <w:rPr>
          <w:lang w:val="uz-Cyrl-UZ"/>
        </w:rPr>
        <w:t>saytida</w:t>
      </w:r>
      <w:r w:rsidR="00CC3CCF">
        <w:rPr>
          <w:lang w:val="uz-Cyrl-UZ"/>
        </w:rPr>
        <w:t xml:space="preserve"> </w:t>
      </w:r>
      <w:r>
        <w:rPr>
          <w:lang w:val="uz-Cyrl-UZ"/>
        </w:rPr>
        <w:t>Foydalanuvchiga</w:t>
      </w:r>
      <w:r w:rsidR="00CC3CCF">
        <w:rPr>
          <w:lang w:val="uz-Cyrl-UZ"/>
        </w:rPr>
        <w:t xml:space="preserve"> </w:t>
      </w:r>
      <w:r>
        <w:rPr>
          <w:lang w:val="uz-Cyrl-UZ"/>
        </w:rPr>
        <w:t>o‘z</w:t>
      </w:r>
      <w:r w:rsidR="00CC3CCF">
        <w:rPr>
          <w:lang w:val="uz-Cyrl-UZ"/>
        </w:rPr>
        <w:t xml:space="preserve"> </w:t>
      </w:r>
      <w:r>
        <w:rPr>
          <w:lang w:val="uz-Cyrl-UZ"/>
        </w:rPr>
        <w:t>hisobvarag‘i</w:t>
      </w:r>
      <w:r w:rsidR="00CC3CCF">
        <w:rPr>
          <w:lang w:val="uz-Cyrl-UZ"/>
        </w:rPr>
        <w:t xml:space="preserve"> </w:t>
      </w:r>
      <w:r>
        <w:rPr>
          <w:lang w:val="uz-Cyrl-UZ"/>
        </w:rPr>
        <w:t>va</w:t>
      </w:r>
      <w:r w:rsidR="00CC3CCF">
        <w:rPr>
          <w:lang w:val="uz-Cyrl-UZ"/>
        </w:rPr>
        <w:t xml:space="preserve"> “</w:t>
      </w:r>
      <w:r>
        <w:rPr>
          <w:lang w:val="uz-Cyrl-UZ"/>
        </w:rPr>
        <w:t>Virtual</w:t>
      </w:r>
      <w:r w:rsidR="00CC3CCF">
        <w:rPr>
          <w:lang w:val="uz-Cyrl-UZ"/>
        </w:rPr>
        <w:t xml:space="preserve"> </w:t>
      </w:r>
      <w:r>
        <w:rPr>
          <w:lang w:val="uz-Cyrl-UZ"/>
        </w:rPr>
        <w:t>menejer</w:t>
      </w:r>
      <w:r w:rsidR="00CC3CCF">
        <w:rPr>
          <w:lang w:val="uz-Cyrl-UZ"/>
        </w:rPr>
        <w:t>”</w:t>
      </w:r>
      <w:r>
        <w:rPr>
          <w:lang w:val="uz-Cyrl-UZ"/>
        </w:rPr>
        <w:t>da</w:t>
      </w:r>
      <w:r w:rsidR="00CC3CCF">
        <w:rPr>
          <w:lang w:val="uz-Cyrl-UZ"/>
        </w:rPr>
        <w:t xml:space="preserve"> (</w:t>
      </w:r>
      <w:r>
        <w:rPr>
          <w:lang w:val="uz-Cyrl-UZ"/>
        </w:rPr>
        <w:t>keyingi</w:t>
      </w:r>
      <w:r w:rsidR="00CC3CCF">
        <w:rPr>
          <w:lang w:val="uz-Cyrl-UZ"/>
        </w:rPr>
        <w:t xml:space="preserve"> </w:t>
      </w:r>
      <w:r>
        <w:rPr>
          <w:lang w:val="uz-Cyrl-UZ"/>
        </w:rPr>
        <w:t>o‘rinlarda</w:t>
      </w:r>
      <w:r w:rsidR="00CC3CCF">
        <w:rPr>
          <w:lang w:val="uz-Cyrl-UZ"/>
        </w:rPr>
        <w:t xml:space="preserve"> – </w:t>
      </w:r>
      <w:r>
        <w:rPr>
          <w:lang w:val="uz-Cyrl-UZ"/>
        </w:rPr>
        <w:t>VM</w:t>
      </w:r>
      <w:r w:rsidR="00CC3CCF">
        <w:rPr>
          <w:lang w:val="uz-Cyrl-UZ"/>
        </w:rPr>
        <w:t xml:space="preserve">) </w:t>
      </w:r>
      <w:r>
        <w:rPr>
          <w:lang w:val="uz-Cyrl-UZ"/>
        </w:rPr>
        <w:t>sanab</w:t>
      </w:r>
      <w:r w:rsidR="00CC3CCF">
        <w:rPr>
          <w:lang w:val="uz-Cyrl-UZ"/>
        </w:rPr>
        <w:t xml:space="preserve"> </w:t>
      </w:r>
      <w:r>
        <w:rPr>
          <w:lang w:val="uz-Cyrl-UZ"/>
        </w:rPr>
        <w:t>o‘tilgan</w:t>
      </w:r>
      <w:r w:rsidR="00CC3CCF">
        <w:rPr>
          <w:lang w:val="uz-Cyrl-UZ"/>
        </w:rPr>
        <w:t xml:space="preserve"> </w:t>
      </w:r>
      <w:r>
        <w:rPr>
          <w:lang w:val="uz-Cyrl-UZ"/>
        </w:rPr>
        <w:t>xizmatlar</w:t>
      </w:r>
      <w:r w:rsidR="00CC3CCF">
        <w:rPr>
          <w:lang w:val="uz-Cyrl-UZ"/>
        </w:rPr>
        <w:t xml:space="preserve"> </w:t>
      </w:r>
      <w:r>
        <w:rPr>
          <w:lang w:val="uz-Cyrl-UZ"/>
        </w:rPr>
        <w:t>to‘plamini</w:t>
      </w:r>
      <w:r w:rsidR="00CC3CCF">
        <w:rPr>
          <w:lang w:val="uz-Cyrl-UZ"/>
        </w:rPr>
        <w:t xml:space="preserve"> </w:t>
      </w:r>
      <w:r>
        <w:rPr>
          <w:lang w:val="uz-Cyrl-UZ"/>
        </w:rPr>
        <w:t>mustaqil</w:t>
      </w:r>
      <w:r w:rsidR="00CC3CCF">
        <w:rPr>
          <w:lang w:val="uz-Cyrl-UZ"/>
        </w:rPr>
        <w:t xml:space="preserve"> </w:t>
      </w:r>
      <w:r>
        <w:rPr>
          <w:lang w:val="uz-Cyrl-UZ"/>
        </w:rPr>
        <w:t>boshqarish</w:t>
      </w:r>
      <w:r w:rsidR="00CC3CCF">
        <w:rPr>
          <w:lang w:val="uz-Cyrl-UZ"/>
        </w:rPr>
        <w:t xml:space="preserve"> </w:t>
      </w:r>
      <w:r>
        <w:rPr>
          <w:lang w:val="uz-Cyrl-UZ"/>
        </w:rPr>
        <w:t>maqsadida</w:t>
      </w:r>
      <w:r w:rsidR="00CC3CCF">
        <w:rPr>
          <w:lang w:val="uz-Cyrl-UZ"/>
        </w:rPr>
        <w:t xml:space="preserve"> “</w:t>
      </w:r>
      <w:r>
        <w:rPr>
          <w:lang w:val="uz-Cyrl-UZ"/>
        </w:rPr>
        <w:t>Virtual</w:t>
      </w:r>
      <w:r w:rsidR="00CC3CCF">
        <w:rPr>
          <w:lang w:val="uz-Cyrl-UZ"/>
        </w:rPr>
        <w:t xml:space="preserve"> </w:t>
      </w:r>
      <w:r>
        <w:rPr>
          <w:lang w:val="uz-Cyrl-UZ"/>
        </w:rPr>
        <w:t>menejer</w:t>
      </w:r>
      <w:r w:rsidR="00CC3CCF">
        <w:rPr>
          <w:lang w:val="uz-Cyrl-UZ"/>
        </w:rPr>
        <w:t xml:space="preserve">” </w:t>
      </w:r>
      <w:r>
        <w:rPr>
          <w:lang w:val="uz-Cyrl-UZ"/>
        </w:rPr>
        <w:t>o‘ziga</w:t>
      </w:r>
      <w:r w:rsidR="00CC3CCF">
        <w:rPr>
          <w:lang w:val="uz-Cyrl-UZ"/>
        </w:rPr>
        <w:t>-</w:t>
      </w:r>
      <w:r>
        <w:rPr>
          <w:lang w:val="uz-Cyrl-UZ"/>
        </w:rPr>
        <w:t>o‘zi</w:t>
      </w:r>
      <w:r w:rsidR="00CC3CCF">
        <w:rPr>
          <w:lang w:val="uz-Cyrl-UZ"/>
        </w:rPr>
        <w:t xml:space="preserve"> </w:t>
      </w:r>
      <w:r>
        <w:rPr>
          <w:lang w:val="uz-Cyrl-UZ"/>
        </w:rPr>
        <w:t>xizmat</w:t>
      </w:r>
      <w:r w:rsidR="00CC3CCF">
        <w:rPr>
          <w:lang w:val="uz-Cyrl-UZ"/>
        </w:rPr>
        <w:t xml:space="preserve"> </w:t>
      </w:r>
      <w:r>
        <w:rPr>
          <w:lang w:val="uz-Cyrl-UZ"/>
        </w:rPr>
        <w:t>ko‘rsatish</w:t>
      </w:r>
      <w:r w:rsidR="00CC3CCF">
        <w:rPr>
          <w:lang w:val="uz-Cyrl-UZ"/>
        </w:rPr>
        <w:t xml:space="preserve"> </w:t>
      </w:r>
      <w:r>
        <w:rPr>
          <w:lang w:val="uz-Cyrl-UZ"/>
        </w:rPr>
        <w:t>tizimidan</w:t>
      </w:r>
      <w:r w:rsidR="00CC3CCF">
        <w:rPr>
          <w:lang w:val="uz-Cyrl-UZ"/>
        </w:rPr>
        <w:t xml:space="preserve"> </w:t>
      </w:r>
      <w:r>
        <w:rPr>
          <w:lang w:val="uz-Cyrl-UZ"/>
        </w:rPr>
        <w:t>foydalanish</w:t>
      </w:r>
      <w:r w:rsidR="00CC3CCF">
        <w:rPr>
          <w:lang w:val="uz-Cyrl-UZ"/>
        </w:rPr>
        <w:t xml:space="preserve"> </w:t>
      </w:r>
      <w:r>
        <w:rPr>
          <w:lang w:val="uz-Cyrl-UZ"/>
        </w:rPr>
        <w:t>imkoniyatini</w:t>
      </w:r>
      <w:r w:rsidR="00CC3CCF">
        <w:rPr>
          <w:lang w:val="uz-Cyrl-UZ"/>
        </w:rPr>
        <w:t xml:space="preserve"> </w:t>
      </w:r>
      <w:r>
        <w:rPr>
          <w:lang w:val="uz-Cyrl-UZ"/>
        </w:rPr>
        <w:t>taqdim</w:t>
      </w:r>
      <w:r w:rsidR="00CC3CCF">
        <w:rPr>
          <w:lang w:val="uz-Cyrl-UZ"/>
        </w:rPr>
        <w:t xml:space="preserve"> </w:t>
      </w:r>
      <w:r>
        <w:rPr>
          <w:lang w:val="uz-Cyrl-UZ"/>
        </w:rPr>
        <w:t>etadi</w:t>
      </w:r>
      <w:r w:rsidR="00CC3CCF">
        <w:rPr>
          <w:lang w:val="uz-Cyrl-UZ"/>
        </w:rPr>
        <w:t xml:space="preserve">, </w:t>
      </w:r>
      <w:r>
        <w:rPr>
          <w:lang w:val="uz-Cyrl-UZ"/>
        </w:rPr>
        <w:t>Foydalanuvchi</w:t>
      </w:r>
      <w:r w:rsidR="00CC3CCF">
        <w:rPr>
          <w:lang w:val="uz-Cyrl-UZ"/>
        </w:rPr>
        <w:t xml:space="preserve"> </w:t>
      </w:r>
      <w:r>
        <w:rPr>
          <w:lang w:val="uz-Cyrl-UZ"/>
        </w:rPr>
        <w:t>esa</w:t>
      </w:r>
      <w:r w:rsidR="00CC3CCF">
        <w:rPr>
          <w:lang w:val="uz-Cyrl-UZ"/>
        </w:rPr>
        <w:t xml:space="preserve"> </w:t>
      </w:r>
      <w:r>
        <w:rPr>
          <w:lang w:val="uz-Cyrl-UZ"/>
        </w:rPr>
        <w:t>ushbu</w:t>
      </w:r>
      <w:r w:rsidR="00CC3CCF">
        <w:rPr>
          <w:lang w:val="uz-Cyrl-UZ"/>
        </w:rPr>
        <w:t xml:space="preserve"> </w:t>
      </w:r>
      <w:r>
        <w:rPr>
          <w:lang w:val="uz-Cyrl-UZ"/>
        </w:rPr>
        <w:t>Qoidalarning</w:t>
      </w:r>
      <w:r w:rsidR="00CC3CCF">
        <w:rPr>
          <w:lang w:val="uz-Cyrl-UZ"/>
        </w:rPr>
        <w:t xml:space="preserve"> </w:t>
      </w:r>
      <w:r>
        <w:rPr>
          <w:lang w:val="uz-Cyrl-UZ"/>
        </w:rPr>
        <w:t>shartlarini</w:t>
      </w:r>
      <w:r w:rsidR="00CC3CCF">
        <w:rPr>
          <w:lang w:val="uz-Cyrl-UZ"/>
        </w:rPr>
        <w:t xml:space="preserve"> </w:t>
      </w:r>
      <w:r>
        <w:rPr>
          <w:lang w:val="uz-Cyrl-UZ"/>
        </w:rPr>
        <w:t>qabul</w:t>
      </w:r>
      <w:r w:rsidR="00CC3CCF">
        <w:rPr>
          <w:lang w:val="uz-Cyrl-UZ"/>
        </w:rPr>
        <w:t xml:space="preserve"> </w:t>
      </w:r>
      <w:r>
        <w:rPr>
          <w:lang w:val="uz-Cyrl-UZ"/>
        </w:rPr>
        <w:t>qilib</w:t>
      </w:r>
      <w:r w:rsidR="00CC3CCF">
        <w:rPr>
          <w:lang w:val="uz-Cyrl-UZ"/>
        </w:rPr>
        <w:t xml:space="preserve">, </w:t>
      </w:r>
      <w:r>
        <w:rPr>
          <w:lang w:val="uz-Cyrl-UZ"/>
        </w:rPr>
        <w:t>VM</w:t>
      </w:r>
      <w:r w:rsidR="00CC3CCF">
        <w:rPr>
          <w:lang w:val="uz-Cyrl-UZ"/>
        </w:rPr>
        <w:t xml:space="preserve"> </w:t>
      </w:r>
      <w:r>
        <w:rPr>
          <w:lang w:val="uz-Cyrl-UZ"/>
        </w:rPr>
        <w:t>foydalanuvchisi</w:t>
      </w:r>
      <w:r w:rsidR="00CC3CCF">
        <w:rPr>
          <w:lang w:val="uz-Cyrl-UZ"/>
        </w:rPr>
        <w:t xml:space="preserve"> </w:t>
      </w:r>
      <w:r>
        <w:rPr>
          <w:lang w:val="uz-Cyrl-UZ"/>
        </w:rPr>
        <w:t>profilining</w:t>
      </w:r>
      <w:r w:rsidR="00CC3CCF">
        <w:rPr>
          <w:lang w:val="uz-Cyrl-UZ"/>
        </w:rPr>
        <w:t xml:space="preserve"> </w:t>
      </w:r>
      <w:r>
        <w:rPr>
          <w:lang w:val="uz-Cyrl-UZ"/>
        </w:rPr>
        <w:t>saqlanishi</w:t>
      </w:r>
      <w:r w:rsidR="00CC3CCF">
        <w:rPr>
          <w:lang w:val="uz-Cyrl-UZ"/>
        </w:rPr>
        <w:t xml:space="preserve"> </w:t>
      </w:r>
      <w:r>
        <w:rPr>
          <w:lang w:val="uz-Cyrl-UZ"/>
        </w:rPr>
        <w:t>va</w:t>
      </w:r>
      <w:r w:rsidR="00CC3CCF">
        <w:rPr>
          <w:lang w:val="uz-Cyrl-UZ"/>
        </w:rPr>
        <w:t xml:space="preserve"> </w:t>
      </w:r>
      <w:r>
        <w:rPr>
          <w:lang w:val="uz-Cyrl-UZ"/>
        </w:rPr>
        <w:t>maxfiyligi</w:t>
      </w:r>
      <w:r w:rsidR="00CC3CCF">
        <w:rPr>
          <w:lang w:val="uz-Cyrl-UZ"/>
        </w:rPr>
        <w:t xml:space="preserve"> </w:t>
      </w:r>
      <w:r>
        <w:rPr>
          <w:lang w:val="uz-Cyrl-UZ"/>
        </w:rPr>
        <w:t>uchun</w:t>
      </w:r>
      <w:r w:rsidR="00CC3CCF">
        <w:rPr>
          <w:lang w:val="uz-Cyrl-UZ"/>
        </w:rPr>
        <w:t xml:space="preserve"> </w:t>
      </w:r>
      <w:r>
        <w:rPr>
          <w:lang w:val="uz-Cyrl-UZ"/>
        </w:rPr>
        <w:t>javobgar</w:t>
      </w:r>
      <w:r w:rsidR="00CC3CCF">
        <w:rPr>
          <w:lang w:val="uz-Cyrl-UZ"/>
        </w:rPr>
        <w:t xml:space="preserve"> </w:t>
      </w:r>
      <w:r>
        <w:rPr>
          <w:lang w:val="uz-Cyrl-UZ"/>
        </w:rPr>
        <w:t>sanaladi</w:t>
      </w:r>
      <w:r w:rsidR="00CC3CCF">
        <w:rPr>
          <w:lang w:val="uz-Cyrl-UZ"/>
        </w:rPr>
        <w:t xml:space="preserve"> </w:t>
      </w:r>
      <w:r>
        <w:rPr>
          <w:lang w:val="uz-Cyrl-UZ"/>
        </w:rPr>
        <w:t>hamda</w:t>
      </w:r>
      <w:r w:rsidR="00CC3CCF">
        <w:rPr>
          <w:lang w:val="uz-Cyrl-UZ"/>
        </w:rPr>
        <w:t xml:space="preserve"> </w:t>
      </w:r>
      <w:r>
        <w:rPr>
          <w:lang w:val="uz-Cyrl-UZ"/>
        </w:rPr>
        <w:t>Shartnoma</w:t>
      </w:r>
      <w:r w:rsidR="00CC3CCF">
        <w:rPr>
          <w:lang w:val="uz-Cyrl-UZ"/>
        </w:rPr>
        <w:t xml:space="preserve"> </w:t>
      </w:r>
      <w:r>
        <w:rPr>
          <w:lang w:val="uz-Cyrl-UZ"/>
        </w:rPr>
        <w:t>doirasida</w:t>
      </w:r>
      <w:r w:rsidR="00CC3CCF">
        <w:rPr>
          <w:lang w:val="uz-Cyrl-UZ"/>
        </w:rPr>
        <w:t xml:space="preserve"> </w:t>
      </w:r>
      <w:r>
        <w:rPr>
          <w:lang w:val="uz-Cyrl-UZ"/>
        </w:rPr>
        <w:t>uning</w:t>
      </w:r>
      <w:r w:rsidR="00CC3CCF">
        <w:rPr>
          <w:lang w:val="uz-Cyrl-UZ"/>
        </w:rPr>
        <w:t xml:space="preserve"> </w:t>
      </w:r>
      <w:r>
        <w:rPr>
          <w:lang w:val="uz-Cyrl-UZ"/>
        </w:rPr>
        <w:t>shaxsiy</w:t>
      </w:r>
      <w:r w:rsidR="00CC3CCF">
        <w:rPr>
          <w:lang w:val="uz-Cyrl-UZ"/>
        </w:rPr>
        <w:t xml:space="preserve"> </w:t>
      </w:r>
      <w:r>
        <w:rPr>
          <w:lang w:val="uz-Cyrl-UZ"/>
        </w:rPr>
        <w:t>hisobvarag‘ida</w:t>
      </w:r>
      <w:r w:rsidR="00CC3CCF">
        <w:rPr>
          <w:lang w:val="uz-Cyrl-UZ"/>
        </w:rPr>
        <w:t xml:space="preserve"> </w:t>
      </w:r>
      <w:r>
        <w:rPr>
          <w:lang w:val="uz-Cyrl-UZ"/>
        </w:rPr>
        <w:t>bo‘lgan</w:t>
      </w:r>
      <w:r w:rsidR="00CC3CCF">
        <w:rPr>
          <w:lang w:val="uz-Cyrl-UZ"/>
        </w:rPr>
        <w:t xml:space="preserve"> </w:t>
      </w:r>
      <w:r>
        <w:rPr>
          <w:lang w:val="uz-Cyrl-UZ"/>
        </w:rPr>
        <w:t>mablag‘lar</w:t>
      </w:r>
      <w:r w:rsidR="00CC3CCF">
        <w:rPr>
          <w:lang w:val="uz-Cyrl-UZ"/>
        </w:rPr>
        <w:t xml:space="preserve"> </w:t>
      </w:r>
      <w:r>
        <w:rPr>
          <w:lang w:val="uz-Cyrl-UZ"/>
        </w:rPr>
        <w:t>hisobiga</w:t>
      </w:r>
      <w:r w:rsidR="00CC3CCF">
        <w:rPr>
          <w:lang w:val="uz-Cyrl-UZ"/>
        </w:rPr>
        <w:t xml:space="preserve"> </w:t>
      </w:r>
      <w:r>
        <w:rPr>
          <w:lang w:val="uz-Cyrl-UZ"/>
        </w:rPr>
        <w:t>amaldagi</w:t>
      </w:r>
      <w:r w:rsidR="00CC3CCF">
        <w:rPr>
          <w:lang w:val="uz-Cyrl-UZ"/>
        </w:rPr>
        <w:t xml:space="preserve"> </w:t>
      </w:r>
      <w:r>
        <w:rPr>
          <w:lang w:val="uz-Cyrl-UZ"/>
        </w:rPr>
        <w:t>xizmat</w:t>
      </w:r>
      <w:r w:rsidR="00CC3CCF">
        <w:rPr>
          <w:lang w:val="uz-Cyrl-UZ"/>
        </w:rPr>
        <w:t xml:space="preserve"> </w:t>
      </w:r>
      <w:r>
        <w:rPr>
          <w:lang w:val="uz-Cyrl-UZ"/>
        </w:rPr>
        <w:t>va</w:t>
      </w:r>
      <w:r w:rsidR="00CC3CCF">
        <w:rPr>
          <w:lang w:val="uz-Cyrl-UZ"/>
        </w:rPr>
        <w:t xml:space="preserve"> </w:t>
      </w:r>
      <w:r>
        <w:rPr>
          <w:lang w:val="uz-Cyrl-UZ"/>
        </w:rPr>
        <w:t>tarif</w:t>
      </w:r>
      <w:r w:rsidR="00CC3CCF">
        <w:rPr>
          <w:lang w:val="uz-Cyrl-UZ"/>
        </w:rPr>
        <w:t xml:space="preserve"> </w:t>
      </w:r>
      <w:r>
        <w:rPr>
          <w:lang w:val="uz-Cyrl-UZ"/>
        </w:rPr>
        <w:t>rejalarning</w:t>
      </w:r>
      <w:r w:rsidR="00602FE0">
        <w:rPr>
          <w:lang w:val="uz-Cyrl-UZ"/>
        </w:rPr>
        <w:t xml:space="preserve"> </w:t>
      </w:r>
      <w:r>
        <w:rPr>
          <w:lang w:val="uz-Cyrl-UZ"/>
        </w:rPr>
        <w:t>shartlariga</w:t>
      </w:r>
      <w:r w:rsidR="00602FE0">
        <w:rPr>
          <w:lang w:val="uz-Cyrl-UZ"/>
        </w:rPr>
        <w:t xml:space="preserve"> </w:t>
      </w:r>
      <w:r>
        <w:rPr>
          <w:lang w:val="uz-Cyrl-UZ"/>
        </w:rPr>
        <w:t>muvofiq</w:t>
      </w:r>
      <w:r w:rsidR="00602FE0">
        <w:rPr>
          <w:lang w:val="uz-Cyrl-UZ"/>
        </w:rPr>
        <w:t xml:space="preserve"> </w:t>
      </w:r>
      <w:r>
        <w:rPr>
          <w:lang w:val="uz-Cyrl-UZ"/>
        </w:rPr>
        <w:t>VM</w:t>
      </w:r>
      <w:r w:rsidR="00602FE0">
        <w:rPr>
          <w:lang w:val="uz-Cyrl-UZ"/>
        </w:rPr>
        <w:t xml:space="preserve"> </w:t>
      </w:r>
      <w:r>
        <w:rPr>
          <w:lang w:val="uz-Cyrl-UZ"/>
        </w:rPr>
        <w:t>yordamida</w:t>
      </w:r>
      <w:r w:rsidR="00602FE0">
        <w:rPr>
          <w:lang w:val="uz-Cyrl-UZ"/>
        </w:rPr>
        <w:t xml:space="preserve"> </w:t>
      </w:r>
      <w:r>
        <w:rPr>
          <w:lang w:val="uz-Cyrl-UZ"/>
        </w:rPr>
        <w:t>ko‘rsatilgan</w:t>
      </w:r>
      <w:r w:rsidR="00602FE0">
        <w:rPr>
          <w:lang w:val="uz-Cyrl-UZ"/>
        </w:rPr>
        <w:t xml:space="preserve"> </w:t>
      </w:r>
      <w:r>
        <w:rPr>
          <w:lang w:val="uz-Cyrl-UZ"/>
        </w:rPr>
        <w:t>Xizmatlar</w:t>
      </w:r>
      <w:r w:rsidR="00602FE0">
        <w:rPr>
          <w:lang w:val="uz-Cyrl-UZ"/>
        </w:rPr>
        <w:t xml:space="preserve"> </w:t>
      </w:r>
      <w:r>
        <w:rPr>
          <w:lang w:val="uz-Cyrl-UZ"/>
        </w:rPr>
        <w:t>uchun</w:t>
      </w:r>
      <w:r w:rsidR="00602FE0">
        <w:rPr>
          <w:lang w:val="uz-Cyrl-UZ"/>
        </w:rPr>
        <w:t xml:space="preserve"> </w:t>
      </w:r>
      <w:r>
        <w:rPr>
          <w:lang w:val="uz-Cyrl-UZ"/>
        </w:rPr>
        <w:t>to‘lovlarni</w:t>
      </w:r>
      <w:r w:rsidR="00602FE0">
        <w:rPr>
          <w:lang w:val="uz-Cyrl-UZ"/>
        </w:rPr>
        <w:t xml:space="preserve"> </w:t>
      </w:r>
      <w:r>
        <w:rPr>
          <w:lang w:val="uz-Cyrl-UZ"/>
        </w:rPr>
        <w:t>amalga</w:t>
      </w:r>
      <w:r w:rsidR="00602FE0">
        <w:rPr>
          <w:lang w:val="uz-Cyrl-UZ"/>
        </w:rPr>
        <w:t xml:space="preserve"> </w:t>
      </w:r>
      <w:r>
        <w:rPr>
          <w:lang w:val="uz-Cyrl-UZ"/>
        </w:rPr>
        <w:t>oshiradi</w:t>
      </w:r>
      <w:r w:rsidR="00602FE0">
        <w:rPr>
          <w:lang w:val="uz-Cyrl-UZ"/>
        </w:rPr>
        <w:t>.</w:t>
      </w:r>
    </w:p>
    <w:p w:rsidR="004F00A4" w:rsidRPr="00602FE0" w:rsidRDefault="004F00A4" w:rsidP="000D62C8">
      <w:pPr>
        <w:jc w:val="both"/>
        <w:rPr>
          <w:lang w:val="uz-Cyrl-UZ"/>
        </w:rPr>
      </w:pPr>
    </w:p>
    <w:p w:rsidR="0050151F" w:rsidRPr="00602FE0" w:rsidRDefault="0071580C" w:rsidP="004F00A4">
      <w:pPr>
        <w:rPr>
          <w:b/>
          <w:sz w:val="24"/>
          <w:lang w:val="uz-Cyrl-UZ"/>
        </w:rPr>
      </w:pPr>
      <w:r w:rsidRPr="000B509B">
        <w:rPr>
          <w:b/>
          <w:sz w:val="24"/>
          <w:lang w:val="uz-Cyrl-UZ"/>
        </w:rPr>
        <w:t xml:space="preserve">2. </w:t>
      </w:r>
      <w:r w:rsidR="001966EF">
        <w:rPr>
          <w:b/>
          <w:sz w:val="24"/>
          <w:lang w:val="uz-Cyrl-UZ"/>
        </w:rPr>
        <w:t>Ushbu</w:t>
      </w:r>
      <w:r w:rsidR="00602FE0">
        <w:rPr>
          <w:b/>
          <w:sz w:val="24"/>
          <w:lang w:val="uz-Cyrl-UZ"/>
        </w:rPr>
        <w:t xml:space="preserve"> </w:t>
      </w:r>
      <w:r w:rsidR="001966EF">
        <w:rPr>
          <w:b/>
          <w:sz w:val="24"/>
          <w:lang w:val="uz-Cyrl-UZ"/>
        </w:rPr>
        <w:t>Qoidalarning</w:t>
      </w:r>
      <w:r w:rsidR="00602FE0">
        <w:rPr>
          <w:b/>
          <w:sz w:val="24"/>
          <w:lang w:val="uz-Cyrl-UZ"/>
        </w:rPr>
        <w:t xml:space="preserve"> </w:t>
      </w:r>
      <w:r w:rsidR="001966EF">
        <w:rPr>
          <w:b/>
          <w:sz w:val="24"/>
          <w:lang w:val="uz-Cyrl-UZ"/>
        </w:rPr>
        <w:t>shartlarini</w:t>
      </w:r>
      <w:r w:rsidR="00602FE0">
        <w:rPr>
          <w:b/>
          <w:sz w:val="24"/>
          <w:lang w:val="uz-Cyrl-UZ"/>
        </w:rPr>
        <w:t xml:space="preserve"> </w:t>
      </w:r>
      <w:r w:rsidR="001966EF">
        <w:rPr>
          <w:b/>
          <w:sz w:val="24"/>
          <w:lang w:val="uz-Cyrl-UZ"/>
        </w:rPr>
        <w:t>qabul</w:t>
      </w:r>
      <w:r w:rsidR="00602FE0">
        <w:rPr>
          <w:b/>
          <w:sz w:val="24"/>
          <w:lang w:val="uz-Cyrl-UZ"/>
        </w:rPr>
        <w:t xml:space="preserve"> </w:t>
      </w:r>
      <w:r w:rsidR="001966EF">
        <w:rPr>
          <w:b/>
          <w:sz w:val="24"/>
          <w:lang w:val="uz-Cyrl-UZ"/>
        </w:rPr>
        <w:t>qilish</w:t>
      </w:r>
    </w:p>
    <w:p w:rsidR="000B509B" w:rsidRPr="000B509B" w:rsidRDefault="0050151F" w:rsidP="000D62C8">
      <w:pPr>
        <w:tabs>
          <w:tab w:val="left" w:pos="284"/>
          <w:tab w:val="left" w:pos="426"/>
          <w:tab w:val="left" w:pos="2268"/>
        </w:tabs>
        <w:jc w:val="both"/>
        <w:rPr>
          <w:lang w:val="uz-Cyrl-UZ"/>
        </w:rPr>
      </w:pPr>
      <w:r w:rsidRPr="000B509B">
        <w:rPr>
          <w:lang w:val="uz-Cyrl-UZ"/>
        </w:rPr>
        <w:t>2.1</w:t>
      </w:r>
      <w:r w:rsidR="002C03ED" w:rsidRPr="000B509B">
        <w:rPr>
          <w:lang w:val="uz-Cyrl-UZ"/>
        </w:rPr>
        <w:t>.</w:t>
      </w:r>
      <w:r w:rsidRPr="000B509B">
        <w:rPr>
          <w:lang w:val="uz-Cyrl-UZ"/>
        </w:rPr>
        <w:t xml:space="preserve"> </w:t>
      </w:r>
      <w:r w:rsidR="001966EF">
        <w:rPr>
          <w:lang w:val="uz-Cyrl-UZ"/>
        </w:rPr>
        <w:t>Yuridik</w:t>
      </w:r>
      <w:r w:rsidR="000B509B">
        <w:rPr>
          <w:lang w:val="uz-Cyrl-UZ"/>
        </w:rPr>
        <w:t xml:space="preserve"> </w:t>
      </w:r>
      <w:r w:rsidR="001966EF">
        <w:rPr>
          <w:lang w:val="uz-Cyrl-UZ"/>
        </w:rPr>
        <w:t>shaxsning</w:t>
      </w:r>
      <w:r w:rsidR="000B509B">
        <w:rPr>
          <w:lang w:val="uz-Cyrl-UZ"/>
        </w:rPr>
        <w:t xml:space="preserve"> </w:t>
      </w:r>
      <w:r w:rsidR="001966EF">
        <w:rPr>
          <w:lang w:val="uz-Cyrl-UZ"/>
        </w:rPr>
        <w:t>Kompaniya</w:t>
      </w:r>
      <w:r w:rsidR="000B509B">
        <w:rPr>
          <w:lang w:val="uz-Cyrl-UZ"/>
        </w:rPr>
        <w:t xml:space="preserve"> </w:t>
      </w:r>
      <w:r w:rsidR="001966EF">
        <w:rPr>
          <w:lang w:val="uz-Cyrl-UZ"/>
        </w:rPr>
        <w:t>saytidagi</w:t>
      </w:r>
      <w:r w:rsidR="000B509B">
        <w:rPr>
          <w:lang w:val="uz-Cyrl-UZ"/>
        </w:rPr>
        <w:t xml:space="preserve"> </w:t>
      </w:r>
      <w:r w:rsidR="001966EF">
        <w:rPr>
          <w:lang w:val="uz-Cyrl-UZ"/>
        </w:rPr>
        <w:t>o‘ziga</w:t>
      </w:r>
      <w:r w:rsidR="000B509B">
        <w:rPr>
          <w:lang w:val="uz-Cyrl-UZ"/>
        </w:rPr>
        <w:t>-</w:t>
      </w:r>
      <w:r w:rsidR="001966EF">
        <w:rPr>
          <w:lang w:val="uz-Cyrl-UZ"/>
        </w:rPr>
        <w:t>o‘zi</w:t>
      </w:r>
      <w:r w:rsidR="000B509B">
        <w:rPr>
          <w:lang w:val="uz-Cyrl-UZ"/>
        </w:rPr>
        <w:t xml:space="preserve"> </w:t>
      </w:r>
      <w:r w:rsidR="001966EF">
        <w:rPr>
          <w:lang w:val="uz-Cyrl-UZ"/>
        </w:rPr>
        <w:t>xizmat</w:t>
      </w:r>
      <w:r w:rsidR="000B509B">
        <w:rPr>
          <w:lang w:val="uz-Cyrl-UZ"/>
        </w:rPr>
        <w:t xml:space="preserve"> </w:t>
      </w:r>
      <w:r w:rsidR="001966EF">
        <w:rPr>
          <w:lang w:val="uz-Cyrl-UZ"/>
        </w:rPr>
        <w:t>ko‘rsatish</w:t>
      </w:r>
      <w:r w:rsidR="000B509B">
        <w:rPr>
          <w:lang w:val="uz-Cyrl-UZ"/>
        </w:rPr>
        <w:t xml:space="preserve"> </w:t>
      </w:r>
      <w:r w:rsidR="001966EF">
        <w:rPr>
          <w:lang w:val="uz-Cyrl-UZ"/>
        </w:rPr>
        <w:t>Tizimi</w:t>
      </w:r>
      <w:r w:rsidR="000B509B">
        <w:rPr>
          <w:lang w:val="uz-Cyrl-UZ"/>
        </w:rPr>
        <w:t xml:space="preserve"> </w:t>
      </w:r>
      <w:r w:rsidR="001966EF">
        <w:rPr>
          <w:lang w:val="uz-Cyrl-UZ"/>
        </w:rPr>
        <w:t>orqali</w:t>
      </w:r>
      <w:r w:rsidR="000B509B">
        <w:rPr>
          <w:lang w:val="uz-Cyrl-UZ"/>
        </w:rPr>
        <w:t xml:space="preserve"> </w:t>
      </w:r>
      <w:r w:rsidR="001966EF">
        <w:rPr>
          <w:lang w:val="uz-Cyrl-UZ"/>
        </w:rPr>
        <w:t>Foydalanuvchi</w:t>
      </w:r>
      <w:r w:rsidR="000B509B">
        <w:rPr>
          <w:lang w:val="uz-Cyrl-UZ"/>
        </w:rPr>
        <w:t xml:space="preserve"> </w:t>
      </w:r>
      <w:r w:rsidR="001966EF">
        <w:rPr>
          <w:lang w:val="uz-Cyrl-UZ"/>
        </w:rPr>
        <w:t>sifatida</w:t>
      </w:r>
      <w:r w:rsidR="000B509B">
        <w:rPr>
          <w:lang w:val="uz-Cyrl-UZ"/>
        </w:rPr>
        <w:t xml:space="preserve"> </w:t>
      </w:r>
      <w:r w:rsidR="001966EF">
        <w:rPr>
          <w:lang w:val="uz-Cyrl-UZ"/>
        </w:rPr>
        <w:t>ro‘yxatdan</w:t>
      </w:r>
      <w:r w:rsidR="000B509B">
        <w:rPr>
          <w:lang w:val="uz-Cyrl-UZ"/>
        </w:rPr>
        <w:t xml:space="preserve"> </w:t>
      </w:r>
      <w:r w:rsidR="001966EF">
        <w:rPr>
          <w:lang w:val="uz-Cyrl-UZ"/>
        </w:rPr>
        <w:t>o‘tishi</w:t>
      </w:r>
      <w:r w:rsidR="000B509B">
        <w:rPr>
          <w:lang w:val="uz-Cyrl-UZ"/>
        </w:rPr>
        <w:t xml:space="preserve"> </w:t>
      </w:r>
      <w:r w:rsidR="001966EF">
        <w:rPr>
          <w:lang w:val="uz-Cyrl-UZ"/>
        </w:rPr>
        <w:t>holati</w:t>
      </w:r>
      <w:r w:rsidR="000B509B">
        <w:rPr>
          <w:lang w:val="uz-Cyrl-UZ"/>
        </w:rPr>
        <w:t xml:space="preserve"> (</w:t>
      </w:r>
      <w:r w:rsidR="001966EF">
        <w:rPr>
          <w:lang w:val="uz-Cyrl-UZ"/>
        </w:rPr>
        <w:t>keyingi</w:t>
      </w:r>
      <w:r w:rsidR="000B509B">
        <w:rPr>
          <w:lang w:val="uz-Cyrl-UZ"/>
        </w:rPr>
        <w:t xml:space="preserve"> </w:t>
      </w:r>
      <w:r w:rsidR="001966EF">
        <w:rPr>
          <w:lang w:val="uz-Cyrl-UZ"/>
        </w:rPr>
        <w:t>o‘rinlarda</w:t>
      </w:r>
      <w:r w:rsidR="000B509B">
        <w:rPr>
          <w:lang w:val="uz-Cyrl-UZ"/>
        </w:rPr>
        <w:t xml:space="preserve"> – </w:t>
      </w:r>
      <w:r w:rsidR="001966EF">
        <w:rPr>
          <w:lang w:val="uz-Cyrl-UZ"/>
        </w:rPr>
        <w:t>Ro‘yxatdan</w:t>
      </w:r>
      <w:r w:rsidR="000B509B">
        <w:rPr>
          <w:lang w:val="uz-Cyrl-UZ"/>
        </w:rPr>
        <w:t xml:space="preserve"> </w:t>
      </w:r>
      <w:r w:rsidR="001966EF">
        <w:rPr>
          <w:lang w:val="uz-Cyrl-UZ"/>
        </w:rPr>
        <w:t>o‘tish</w:t>
      </w:r>
      <w:r w:rsidR="000B509B">
        <w:rPr>
          <w:lang w:val="uz-Cyrl-UZ"/>
        </w:rPr>
        <w:t xml:space="preserve">) </w:t>
      </w:r>
      <w:r w:rsidR="001966EF">
        <w:rPr>
          <w:lang w:val="uz-Cyrl-UZ"/>
        </w:rPr>
        <w:t>ushbu</w:t>
      </w:r>
      <w:r w:rsidR="000B509B">
        <w:rPr>
          <w:lang w:val="uz-Cyrl-UZ"/>
        </w:rPr>
        <w:t xml:space="preserve"> </w:t>
      </w:r>
      <w:r w:rsidR="001966EF">
        <w:rPr>
          <w:lang w:val="uz-Cyrl-UZ"/>
        </w:rPr>
        <w:t>Qoidalarning</w:t>
      </w:r>
      <w:r w:rsidR="000B509B">
        <w:rPr>
          <w:lang w:val="uz-Cyrl-UZ"/>
        </w:rPr>
        <w:t xml:space="preserve"> </w:t>
      </w:r>
      <w:r w:rsidR="001966EF">
        <w:rPr>
          <w:lang w:val="uz-Cyrl-UZ"/>
        </w:rPr>
        <w:t>shartlari</w:t>
      </w:r>
      <w:r w:rsidR="000B509B">
        <w:rPr>
          <w:lang w:val="uz-Cyrl-UZ"/>
        </w:rPr>
        <w:t xml:space="preserve"> </w:t>
      </w:r>
      <w:r w:rsidR="001966EF">
        <w:rPr>
          <w:lang w:val="uz-Cyrl-UZ"/>
        </w:rPr>
        <w:t>to‘liq</w:t>
      </w:r>
      <w:r w:rsidR="000B509B">
        <w:rPr>
          <w:lang w:val="uz-Cyrl-UZ"/>
        </w:rPr>
        <w:t xml:space="preserve"> </w:t>
      </w:r>
      <w:r w:rsidR="001966EF">
        <w:rPr>
          <w:lang w:val="uz-Cyrl-UZ"/>
        </w:rPr>
        <w:t>va</w:t>
      </w:r>
      <w:r w:rsidR="000B509B">
        <w:rPr>
          <w:lang w:val="uz-Cyrl-UZ"/>
        </w:rPr>
        <w:t xml:space="preserve"> </w:t>
      </w:r>
      <w:r w:rsidR="001966EF">
        <w:rPr>
          <w:lang w:val="uz-Cyrl-UZ"/>
        </w:rPr>
        <w:t>so‘zsiz</w:t>
      </w:r>
      <w:r w:rsidR="000B509B">
        <w:rPr>
          <w:lang w:val="uz-Cyrl-UZ"/>
        </w:rPr>
        <w:t xml:space="preserve"> </w:t>
      </w:r>
      <w:r w:rsidR="001966EF">
        <w:rPr>
          <w:lang w:val="uz-Cyrl-UZ"/>
        </w:rPr>
        <w:t>qabul</w:t>
      </w:r>
      <w:r w:rsidR="000B509B">
        <w:rPr>
          <w:lang w:val="uz-Cyrl-UZ"/>
        </w:rPr>
        <w:t xml:space="preserve"> </w:t>
      </w:r>
      <w:r w:rsidR="001966EF">
        <w:rPr>
          <w:lang w:val="uz-Cyrl-UZ"/>
        </w:rPr>
        <w:t>qilinganini</w:t>
      </w:r>
      <w:r w:rsidR="000B509B">
        <w:rPr>
          <w:lang w:val="uz-Cyrl-UZ"/>
        </w:rPr>
        <w:t xml:space="preserve"> </w:t>
      </w:r>
      <w:r w:rsidR="001966EF">
        <w:rPr>
          <w:lang w:val="uz-Cyrl-UZ"/>
        </w:rPr>
        <w:t>anglatadi</w:t>
      </w:r>
      <w:r w:rsidR="000B509B">
        <w:rPr>
          <w:lang w:val="uz-Cyrl-UZ"/>
        </w:rPr>
        <w:t xml:space="preserve">. </w:t>
      </w:r>
      <w:r w:rsidR="001966EF">
        <w:rPr>
          <w:lang w:val="uz-Cyrl-UZ"/>
        </w:rPr>
        <w:t>Foydalanuvchi</w:t>
      </w:r>
      <w:r w:rsidR="000B509B">
        <w:rPr>
          <w:lang w:val="uz-Cyrl-UZ"/>
        </w:rPr>
        <w:t xml:space="preserve"> </w:t>
      </w:r>
      <w:r w:rsidR="001966EF">
        <w:rPr>
          <w:lang w:val="uz-Cyrl-UZ"/>
        </w:rPr>
        <w:t>Kompaniya</w:t>
      </w:r>
      <w:r w:rsidR="000B509B">
        <w:rPr>
          <w:lang w:val="uz-Cyrl-UZ"/>
        </w:rPr>
        <w:t xml:space="preserve"> </w:t>
      </w:r>
      <w:r w:rsidR="001966EF">
        <w:rPr>
          <w:lang w:val="uz-Cyrl-UZ"/>
        </w:rPr>
        <w:t>bilan</w:t>
      </w:r>
      <w:r w:rsidR="000B509B">
        <w:rPr>
          <w:lang w:val="uz-Cyrl-UZ"/>
        </w:rPr>
        <w:t xml:space="preserve"> </w:t>
      </w:r>
      <w:r w:rsidR="001966EF">
        <w:rPr>
          <w:lang w:val="uz-Cyrl-UZ"/>
        </w:rPr>
        <w:t>bir</w:t>
      </w:r>
      <w:r w:rsidR="000B509B">
        <w:rPr>
          <w:lang w:val="uz-Cyrl-UZ"/>
        </w:rPr>
        <w:t xml:space="preserve"> </w:t>
      </w:r>
      <w:r w:rsidR="001966EF">
        <w:rPr>
          <w:lang w:val="uz-Cyrl-UZ"/>
        </w:rPr>
        <w:t>qatorda</w:t>
      </w:r>
      <w:r w:rsidR="000B509B">
        <w:rPr>
          <w:lang w:val="uz-Cyrl-UZ"/>
        </w:rPr>
        <w:t xml:space="preserve"> </w:t>
      </w:r>
      <w:r w:rsidR="001966EF">
        <w:rPr>
          <w:lang w:val="uz-Cyrl-UZ"/>
        </w:rPr>
        <w:t>ushbu</w:t>
      </w:r>
      <w:r w:rsidR="000B509B">
        <w:rPr>
          <w:lang w:val="uz-Cyrl-UZ"/>
        </w:rPr>
        <w:t xml:space="preserve"> </w:t>
      </w:r>
      <w:r w:rsidR="001966EF">
        <w:rPr>
          <w:lang w:val="uz-Cyrl-UZ"/>
        </w:rPr>
        <w:t>Qoidalarning</w:t>
      </w:r>
      <w:r w:rsidR="000B509B">
        <w:rPr>
          <w:lang w:val="uz-Cyrl-UZ"/>
        </w:rPr>
        <w:t xml:space="preserve"> </w:t>
      </w:r>
      <w:r w:rsidR="001966EF">
        <w:rPr>
          <w:lang w:val="uz-Cyrl-UZ"/>
        </w:rPr>
        <w:t>tomoniga</w:t>
      </w:r>
      <w:r w:rsidR="000B509B">
        <w:rPr>
          <w:lang w:val="uz-Cyrl-UZ"/>
        </w:rPr>
        <w:t xml:space="preserve"> </w:t>
      </w:r>
      <w:r w:rsidR="001966EF">
        <w:rPr>
          <w:lang w:val="uz-Cyrl-UZ"/>
        </w:rPr>
        <w:t>aylanadi</w:t>
      </w:r>
      <w:r w:rsidR="000B509B">
        <w:rPr>
          <w:lang w:val="uz-Cyrl-UZ"/>
        </w:rPr>
        <w:t>.</w:t>
      </w:r>
    </w:p>
    <w:p w:rsidR="000B509B" w:rsidRPr="000B509B" w:rsidRDefault="0050151F" w:rsidP="000D62C8">
      <w:pPr>
        <w:jc w:val="both"/>
        <w:rPr>
          <w:lang w:val="uz-Cyrl-UZ"/>
        </w:rPr>
      </w:pPr>
      <w:r w:rsidRPr="000B509B">
        <w:rPr>
          <w:lang w:val="uz-Cyrl-UZ"/>
        </w:rPr>
        <w:t xml:space="preserve">2.2. </w:t>
      </w:r>
      <w:r w:rsidR="001966EF">
        <w:rPr>
          <w:lang w:val="uz-Cyrl-UZ"/>
        </w:rPr>
        <w:t>Foydalanuvchini</w:t>
      </w:r>
      <w:r w:rsidR="000B509B">
        <w:rPr>
          <w:lang w:val="uz-Cyrl-UZ"/>
        </w:rPr>
        <w:t xml:space="preserve"> </w:t>
      </w:r>
      <w:r w:rsidR="001966EF">
        <w:rPr>
          <w:lang w:val="uz-Cyrl-UZ"/>
        </w:rPr>
        <w:t>VM</w:t>
      </w:r>
      <w:r w:rsidR="000B509B">
        <w:rPr>
          <w:lang w:val="uz-Cyrl-UZ"/>
        </w:rPr>
        <w:t xml:space="preserve"> </w:t>
      </w:r>
      <w:r w:rsidR="001966EF">
        <w:rPr>
          <w:lang w:val="uz-Cyrl-UZ"/>
        </w:rPr>
        <w:t>Tizimida</w:t>
      </w:r>
      <w:r w:rsidR="000B509B">
        <w:rPr>
          <w:lang w:val="uz-Cyrl-UZ"/>
        </w:rPr>
        <w:t xml:space="preserve"> </w:t>
      </w:r>
      <w:r w:rsidR="001966EF">
        <w:rPr>
          <w:lang w:val="uz-Cyrl-UZ"/>
        </w:rPr>
        <w:t>ro‘yxatdan</w:t>
      </w:r>
      <w:r w:rsidR="000B509B">
        <w:rPr>
          <w:lang w:val="uz-Cyrl-UZ"/>
        </w:rPr>
        <w:t xml:space="preserve"> </w:t>
      </w:r>
      <w:r w:rsidR="001966EF">
        <w:rPr>
          <w:lang w:val="uz-Cyrl-UZ"/>
        </w:rPr>
        <w:t>o‘tkazish</w:t>
      </w:r>
      <w:r w:rsidR="000B509B">
        <w:rPr>
          <w:lang w:val="uz-Cyrl-UZ"/>
        </w:rPr>
        <w:t xml:space="preserve"> </w:t>
      </w:r>
      <w:r w:rsidR="001966EF">
        <w:rPr>
          <w:lang w:val="uz-Cyrl-UZ"/>
        </w:rPr>
        <w:t>o‘ziga</w:t>
      </w:r>
      <w:r w:rsidR="000B509B">
        <w:rPr>
          <w:lang w:val="uz-Cyrl-UZ"/>
        </w:rPr>
        <w:t>-</w:t>
      </w:r>
      <w:r w:rsidR="001966EF">
        <w:rPr>
          <w:lang w:val="uz-Cyrl-UZ"/>
        </w:rPr>
        <w:t>o‘zi</w:t>
      </w:r>
      <w:r w:rsidR="000B509B">
        <w:rPr>
          <w:lang w:val="uz-Cyrl-UZ"/>
        </w:rPr>
        <w:t xml:space="preserve"> </w:t>
      </w:r>
      <w:r w:rsidR="001966EF">
        <w:rPr>
          <w:lang w:val="uz-Cyrl-UZ"/>
        </w:rPr>
        <w:t>xizmat</w:t>
      </w:r>
      <w:r w:rsidR="000B509B">
        <w:rPr>
          <w:lang w:val="uz-Cyrl-UZ"/>
        </w:rPr>
        <w:t xml:space="preserve"> </w:t>
      </w:r>
      <w:r w:rsidR="001966EF">
        <w:rPr>
          <w:lang w:val="uz-Cyrl-UZ"/>
        </w:rPr>
        <w:t>ko‘rsatish</w:t>
      </w:r>
      <w:r w:rsidR="000B509B">
        <w:rPr>
          <w:lang w:val="uz-Cyrl-UZ"/>
        </w:rPr>
        <w:t xml:space="preserve"> </w:t>
      </w:r>
      <w:r w:rsidR="001966EF">
        <w:rPr>
          <w:lang w:val="uz-Cyrl-UZ"/>
        </w:rPr>
        <w:t>tizimiga</w:t>
      </w:r>
      <w:r w:rsidR="000B509B">
        <w:rPr>
          <w:lang w:val="uz-Cyrl-UZ"/>
        </w:rPr>
        <w:t xml:space="preserve"> </w:t>
      </w:r>
      <w:r w:rsidR="001966EF">
        <w:rPr>
          <w:lang w:val="uz-Cyrl-UZ"/>
        </w:rPr>
        <w:t>kirish</w:t>
      </w:r>
      <w:r w:rsidR="000B509B">
        <w:rPr>
          <w:lang w:val="uz-Cyrl-UZ"/>
        </w:rPr>
        <w:t xml:space="preserve"> </w:t>
      </w:r>
      <w:r w:rsidR="001966EF">
        <w:rPr>
          <w:lang w:val="uz-Cyrl-UZ"/>
        </w:rPr>
        <w:t>uchun</w:t>
      </w:r>
      <w:r w:rsidR="000B509B">
        <w:rPr>
          <w:lang w:val="uz-Cyrl-UZ"/>
        </w:rPr>
        <w:t xml:space="preserve"> </w:t>
      </w:r>
      <w:r w:rsidR="001966EF">
        <w:rPr>
          <w:lang w:val="uz-Cyrl-UZ"/>
        </w:rPr>
        <w:t>bir</w:t>
      </w:r>
      <w:r w:rsidR="000B509B">
        <w:rPr>
          <w:lang w:val="uz-Cyrl-UZ"/>
        </w:rPr>
        <w:t xml:space="preserve"> </w:t>
      </w:r>
      <w:r w:rsidR="001966EF">
        <w:rPr>
          <w:lang w:val="uz-Cyrl-UZ"/>
        </w:rPr>
        <w:t>martalik</w:t>
      </w:r>
      <w:r w:rsidR="000B509B">
        <w:rPr>
          <w:lang w:val="uz-Cyrl-UZ"/>
        </w:rPr>
        <w:t xml:space="preserve"> </w:t>
      </w:r>
      <w:r w:rsidR="001966EF">
        <w:rPr>
          <w:lang w:val="uz-Cyrl-UZ"/>
        </w:rPr>
        <w:t>kod</w:t>
      </w:r>
      <w:r w:rsidR="000B509B">
        <w:rPr>
          <w:lang w:val="uz-Cyrl-UZ"/>
        </w:rPr>
        <w:t xml:space="preserve"> </w:t>
      </w:r>
      <w:r w:rsidR="001966EF">
        <w:rPr>
          <w:lang w:val="uz-Cyrl-UZ"/>
        </w:rPr>
        <w:t>muvaffaqiyatli</w:t>
      </w:r>
      <w:r w:rsidR="000B509B">
        <w:rPr>
          <w:lang w:val="uz-Cyrl-UZ"/>
        </w:rPr>
        <w:t xml:space="preserve"> </w:t>
      </w:r>
      <w:r w:rsidR="001966EF">
        <w:rPr>
          <w:lang w:val="uz-Cyrl-UZ"/>
        </w:rPr>
        <w:t>kiritilgan</w:t>
      </w:r>
      <w:r w:rsidR="000B509B">
        <w:rPr>
          <w:lang w:val="uz-Cyrl-UZ"/>
        </w:rPr>
        <w:t xml:space="preserve"> </w:t>
      </w:r>
      <w:r w:rsidR="001966EF">
        <w:rPr>
          <w:lang w:val="uz-Cyrl-UZ"/>
        </w:rPr>
        <w:t>vaqtdan</w:t>
      </w:r>
      <w:r w:rsidR="000B509B">
        <w:rPr>
          <w:lang w:val="uz-Cyrl-UZ"/>
        </w:rPr>
        <w:t xml:space="preserve"> </w:t>
      </w:r>
      <w:r w:rsidR="001966EF">
        <w:rPr>
          <w:lang w:val="uz-Cyrl-UZ"/>
        </w:rPr>
        <w:t>yuz</w:t>
      </w:r>
      <w:r w:rsidR="000B509B">
        <w:rPr>
          <w:lang w:val="uz-Cyrl-UZ"/>
        </w:rPr>
        <w:t xml:space="preserve"> </w:t>
      </w:r>
      <w:r w:rsidR="001966EF">
        <w:rPr>
          <w:lang w:val="uz-Cyrl-UZ"/>
        </w:rPr>
        <w:t>beradi</w:t>
      </w:r>
      <w:r w:rsidR="000B509B">
        <w:rPr>
          <w:lang w:val="uz-Cyrl-UZ"/>
        </w:rPr>
        <w:t xml:space="preserve">. </w:t>
      </w:r>
      <w:r w:rsidR="001966EF">
        <w:rPr>
          <w:lang w:val="uz-Cyrl-UZ"/>
        </w:rPr>
        <w:t>Foydalanuvchi</w:t>
      </w:r>
      <w:r w:rsidR="000B509B">
        <w:rPr>
          <w:lang w:val="uz-Cyrl-UZ"/>
        </w:rPr>
        <w:t xml:space="preserve"> </w:t>
      </w:r>
      <w:r w:rsidR="001966EF">
        <w:rPr>
          <w:lang w:val="uz-Cyrl-UZ"/>
        </w:rPr>
        <w:t>Kompaniya</w:t>
      </w:r>
      <w:r w:rsidR="000B509B">
        <w:rPr>
          <w:lang w:val="uz-Cyrl-UZ"/>
        </w:rPr>
        <w:t xml:space="preserve"> </w:t>
      </w:r>
      <w:r w:rsidR="001966EF">
        <w:rPr>
          <w:lang w:val="uz-Cyrl-UZ"/>
        </w:rPr>
        <w:t>VM</w:t>
      </w:r>
      <w:r w:rsidR="000B509B">
        <w:rPr>
          <w:lang w:val="uz-Cyrl-UZ"/>
        </w:rPr>
        <w:t xml:space="preserve"> </w:t>
      </w:r>
      <w:r w:rsidR="001966EF">
        <w:rPr>
          <w:lang w:val="uz-Cyrl-UZ"/>
        </w:rPr>
        <w:t>Tizimidan</w:t>
      </w:r>
      <w:r w:rsidR="000B509B">
        <w:rPr>
          <w:lang w:val="uz-Cyrl-UZ"/>
        </w:rPr>
        <w:t xml:space="preserve"> </w:t>
      </w:r>
      <w:r w:rsidR="001966EF">
        <w:rPr>
          <w:lang w:val="uz-Cyrl-UZ"/>
        </w:rPr>
        <w:t>foydalanganlik</w:t>
      </w:r>
      <w:r w:rsidR="000B509B">
        <w:rPr>
          <w:lang w:val="uz-Cyrl-UZ"/>
        </w:rPr>
        <w:t xml:space="preserve"> </w:t>
      </w:r>
      <w:r w:rsidR="001966EF">
        <w:rPr>
          <w:lang w:val="uz-Cyrl-UZ"/>
        </w:rPr>
        <w:t>holatini</w:t>
      </w:r>
      <w:r w:rsidR="000B509B">
        <w:rPr>
          <w:lang w:val="uz-Cyrl-UZ"/>
        </w:rPr>
        <w:t xml:space="preserve"> </w:t>
      </w:r>
      <w:r w:rsidR="001966EF">
        <w:rPr>
          <w:lang w:val="uz-Cyrl-UZ"/>
        </w:rPr>
        <w:t>tegishli</w:t>
      </w:r>
      <w:r w:rsidR="000B509B">
        <w:rPr>
          <w:lang w:val="uz-Cyrl-UZ"/>
        </w:rPr>
        <w:t xml:space="preserve"> </w:t>
      </w:r>
      <w:r w:rsidR="001966EF">
        <w:rPr>
          <w:lang w:val="uz-Cyrl-UZ"/>
        </w:rPr>
        <w:t>vaqtdan</w:t>
      </w:r>
      <w:r w:rsidR="000B509B">
        <w:rPr>
          <w:lang w:val="uz-Cyrl-UZ"/>
        </w:rPr>
        <w:t xml:space="preserve"> </w:t>
      </w:r>
      <w:r w:rsidR="001966EF">
        <w:rPr>
          <w:lang w:val="uz-Cyrl-UZ"/>
        </w:rPr>
        <w:t>boshlab</w:t>
      </w:r>
      <w:r w:rsidR="000B509B">
        <w:rPr>
          <w:lang w:val="uz-Cyrl-UZ"/>
        </w:rPr>
        <w:t xml:space="preserve"> </w:t>
      </w:r>
      <w:r w:rsidR="001966EF">
        <w:rPr>
          <w:lang w:val="uz-Cyrl-UZ"/>
        </w:rPr>
        <w:t>ushbu</w:t>
      </w:r>
      <w:r w:rsidR="000B509B">
        <w:rPr>
          <w:lang w:val="uz-Cyrl-UZ"/>
        </w:rPr>
        <w:t xml:space="preserve"> </w:t>
      </w:r>
      <w:r w:rsidR="001966EF">
        <w:rPr>
          <w:lang w:val="uz-Cyrl-UZ"/>
        </w:rPr>
        <w:t>Qoidalarning</w:t>
      </w:r>
      <w:r w:rsidR="000B509B">
        <w:rPr>
          <w:lang w:val="uz-Cyrl-UZ"/>
        </w:rPr>
        <w:t xml:space="preserve"> </w:t>
      </w:r>
      <w:r w:rsidR="001966EF">
        <w:rPr>
          <w:lang w:val="uz-Cyrl-UZ"/>
        </w:rPr>
        <w:t>SHartlari</w:t>
      </w:r>
      <w:r w:rsidR="000B509B">
        <w:rPr>
          <w:lang w:val="uz-Cyrl-UZ"/>
        </w:rPr>
        <w:t xml:space="preserve"> </w:t>
      </w:r>
      <w:r w:rsidR="001966EF">
        <w:rPr>
          <w:lang w:val="uz-Cyrl-UZ"/>
        </w:rPr>
        <w:t>to‘liq</w:t>
      </w:r>
      <w:r w:rsidR="000B509B">
        <w:rPr>
          <w:lang w:val="uz-Cyrl-UZ"/>
        </w:rPr>
        <w:t xml:space="preserve"> </w:t>
      </w:r>
      <w:r w:rsidR="001966EF">
        <w:rPr>
          <w:lang w:val="uz-Cyrl-UZ"/>
        </w:rPr>
        <w:t>va</w:t>
      </w:r>
      <w:r w:rsidR="000B509B">
        <w:rPr>
          <w:lang w:val="uz-Cyrl-UZ"/>
        </w:rPr>
        <w:t xml:space="preserve"> </w:t>
      </w:r>
      <w:r w:rsidR="001966EF">
        <w:rPr>
          <w:lang w:val="uz-Cyrl-UZ"/>
        </w:rPr>
        <w:t>so‘zsiz</w:t>
      </w:r>
      <w:r w:rsidR="000B509B">
        <w:rPr>
          <w:lang w:val="uz-Cyrl-UZ"/>
        </w:rPr>
        <w:t xml:space="preserve"> </w:t>
      </w:r>
      <w:r w:rsidR="001966EF">
        <w:rPr>
          <w:lang w:val="uz-Cyrl-UZ"/>
        </w:rPr>
        <w:t>qabul</w:t>
      </w:r>
      <w:r w:rsidR="000B509B">
        <w:rPr>
          <w:lang w:val="uz-Cyrl-UZ"/>
        </w:rPr>
        <w:t xml:space="preserve"> </w:t>
      </w:r>
      <w:r w:rsidR="001966EF">
        <w:rPr>
          <w:lang w:val="uz-Cyrl-UZ"/>
        </w:rPr>
        <w:t>qilinganligi</w:t>
      </w:r>
      <w:r w:rsidR="000B509B">
        <w:rPr>
          <w:lang w:val="uz-Cyrl-UZ"/>
        </w:rPr>
        <w:t xml:space="preserve"> </w:t>
      </w:r>
      <w:r w:rsidR="001966EF">
        <w:rPr>
          <w:lang w:val="uz-Cyrl-UZ"/>
        </w:rPr>
        <w:t>sifatida</w:t>
      </w:r>
      <w:r w:rsidR="000B509B">
        <w:rPr>
          <w:lang w:val="uz-Cyrl-UZ"/>
        </w:rPr>
        <w:t xml:space="preserve"> </w:t>
      </w:r>
      <w:r w:rsidR="001966EF">
        <w:rPr>
          <w:lang w:val="uz-Cyrl-UZ"/>
        </w:rPr>
        <w:t>baholashini</w:t>
      </w:r>
      <w:r w:rsidR="000B509B">
        <w:rPr>
          <w:lang w:val="uz-Cyrl-UZ"/>
        </w:rPr>
        <w:t xml:space="preserve"> </w:t>
      </w:r>
      <w:r w:rsidR="001966EF">
        <w:rPr>
          <w:lang w:val="uz-Cyrl-UZ"/>
        </w:rPr>
        <w:t>tushunali</w:t>
      </w:r>
      <w:r w:rsidR="000B509B">
        <w:rPr>
          <w:lang w:val="uz-Cyrl-UZ"/>
        </w:rPr>
        <w:t xml:space="preserve"> </w:t>
      </w:r>
      <w:r w:rsidR="001966EF">
        <w:rPr>
          <w:lang w:val="uz-Cyrl-UZ"/>
        </w:rPr>
        <w:t>va</w:t>
      </w:r>
      <w:r w:rsidR="000B509B">
        <w:rPr>
          <w:lang w:val="uz-Cyrl-UZ"/>
        </w:rPr>
        <w:t xml:space="preserve"> </w:t>
      </w:r>
      <w:r w:rsidR="001966EF">
        <w:rPr>
          <w:lang w:val="uz-Cyrl-UZ"/>
        </w:rPr>
        <w:t>bunga</w:t>
      </w:r>
      <w:r w:rsidR="000B509B">
        <w:rPr>
          <w:lang w:val="uz-Cyrl-UZ"/>
        </w:rPr>
        <w:t xml:space="preserve"> </w:t>
      </w:r>
      <w:r w:rsidR="001966EF">
        <w:rPr>
          <w:lang w:val="uz-Cyrl-UZ"/>
        </w:rPr>
        <w:t>rozilik</w:t>
      </w:r>
      <w:r w:rsidR="000B509B">
        <w:rPr>
          <w:lang w:val="uz-Cyrl-UZ"/>
        </w:rPr>
        <w:t xml:space="preserve"> </w:t>
      </w:r>
      <w:r w:rsidR="001966EF">
        <w:rPr>
          <w:lang w:val="uz-Cyrl-UZ"/>
        </w:rPr>
        <w:t>beradi</w:t>
      </w:r>
      <w:r w:rsidR="000B509B">
        <w:rPr>
          <w:lang w:val="uz-Cyrl-UZ"/>
        </w:rPr>
        <w:t xml:space="preserve">. </w:t>
      </w:r>
    </w:p>
    <w:p w:rsidR="000B509B" w:rsidRPr="0079371E" w:rsidRDefault="003A550A" w:rsidP="004872AF">
      <w:pPr>
        <w:jc w:val="both"/>
        <w:rPr>
          <w:lang w:val="uz-Cyrl-UZ"/>
        </w:rPr>
      </w:pPr>
      <w:r w:rsidRPr="0079371E">
        <w:rPr>
          <w:lang w:val="uz-Cyrl-UZ"/>
        </w:rPr>
        <w:t xml:space="preserve">2.3. </w:t>
      </w:r>
      <w:r w:rsidR="001966EF">
        <w:rPr>
          <w:lang w:val="uz-Cyrl-UZ"/>
        </w:rPr>
        <w:t>Foydalanuvchi</w:t>
      </w:r>
      <w:r w:rsidR="000B509B">
        <w:rPr>
          <w:lang w:val="uz-Cyrl-UZ"/>
        </w:rPr>
        <w:t xml:space="preserve"> </w:t>
      </w:r>
      <w:r w:rsidR="001966EF">
        <w:rPr>
          <w:lang w:val="uz-Cyrl-UZ"/>
        </w:rPr>
        <w:t>Kompaniyaning</w:t>
      </w:r>
      <w:r w:rsidR="000B509B">
        <w:rPr>
          <w:lang w:val="uz-Cyrl-UZ"/>
        </w:rPr>
        <w:t xml:space="preserve"> </w:t>
      </w:r>
      <w:r w:rsidR="001966EF">
        <w:rPr>
          <w:lang w:val="uz-Cyrl-UZ"/>
        </w:rPr>
        <w:t>ushbu</w:t>
      </w:r>
      <w:r w:rsidR="000B509B">
        <w:rPr>
          <w:lang w:val="uz-Cyrl-UZ"/>
        </w:rPr>
        <w:t xml:space="preserve"> </w:t>
      </w:r>
      <w:r w:rsidR="001966EF">
        <w:rPr>
          <w:lang w:val="uz-Cyrl-UZ"/>
        </w:rPr>
        <w:t>Qoidalarga</w:t>
      </w:r>
      <w:r w:rsidR="000B509B">
        <w:rPr>
          <w:lang w:val="uz-Cyrl-UZ"/>
        </w:rPr>
        <w:t xml:space="preserve"> </w:t>
      </w:r>
      <w:r w:rsidR="001966EF">
        <w:rPr>
          <w:lang w:val="uz-Cyrl-UZ"/>
        </w:rPr>
        <w:t>bir</w:t>
      </w:r>
      <w:r w:rsidR="000B509B">
        <w:rPr>
          <w:lang w:val="uz-Cyrl-UZ"/>
        </w:rPr>
        <w:t xml:space="preserve"> </w:t>
      </w:r>
      <w:r w:rsidR="001966EF">
        <w:rPr>
          <w:lang w:val="uz-Cyrl-UZ"/>
        </w:rPr>
        <w:t>tomonlama</w:t>
      </w:r>
      <w:r w:rsidR="000B509B">
        <w:rPr>
          <w:lang w:val="uz-Cyrl-UZ"/>
        </w:rPr>
        <w:t xml:space="preserve"> </w:t>
      </w:r>
      <w:r w:rsidR="001966EF">
        <w:rPr>
          <w:lang w:val="uz-Cyrl-UZ"/>
        </w:rPr>
        <w:t>tartibda</w:t>
      </w:r>
      <w:r w:rsidR="0079371E">
        <w:rPr>
          <w:lang w:val="uz-Cyrl-UZ"/>
        </w:rPr>
        <w:t xml:space="preserve"> </w:t>
      </w:r>
      <w:r w:rsidR="001966EF">
        <w:rPr>
          <w:lang w:val="uz-Cyrl-UZ"/>
        </w:rPr>
        <w:t>o‘zgartirish</w:t>
      </w:r>
      <w:r w:rsidR="0079371E">
        <w:rPr>
          <w:lang w:val="uz-Cyrl-UZ"/>
        </w:rPr>
        <w:t xml:space="preserve"> </w:t>
      </w:r>
      <w:r w:rsidR="001966EF">
        <w:rPr>
          <w:lang w:val="uz-Cyrl-UZ"/>
        </w:rPr>
        <w:t>va</w:t>
      </w:r>
      <w:r w:rsidR="0079371E">
        <w:rPr>
          <w:lang w:val="uz-Cyrl-UZ"/>
        </w:rPr>
        <w:t xml:space="preserve"> </w:t>
      </w:r>
      <w:r w:rsidR="001966EF">
        <w:rPr>
          <w:lang w:val="uz-Cyrl-UZ"/>
        </w:rPr>
        <w:t>qo‘shimchalar</w:t>
      </w:r>
      <w:r w:rsidR="0079371E">
        <w:rPr>
          <w:lang w:val="uz-Cyrl-UZ"/>
        </w:rPr>
        <w:t xml:space="preserve"> </w:t>
      </w:r>
      <w:r w:rsidR="001966EF">
        <w:rPr>
          <w:lang w:val="uz-Cyrl-UZ"/>
        </w:rPr>
        <w:t>kiritish</w:t>
      </w:r>
      <w:r w:rsidR="0079371E">
        <w:rPr>
          <w:lang w:val="uz-Cyrl-UZ"/>
        </w:rPr>
        <w:t xml:space="preserve"> </w:t>
      </w:r>
      <w:r w:rsidR="001966EF">
        <w:rPr>
          <w:lang w:val="uz-Cyrl-UZ"/>
        </w:rPr>
        <w:t>huquqini</w:t>
      </w:r>
      <w:r w:rsidR="0079371E">
        <w:rPr>
          <w:lang w:val="uz-Cyrl-UZ"/>
        </w:rPr>
        <w:t xml:space="preserve"> </w:t>
      </w:r>
      <w:r w:rsidR="001966EF">
        <w:rPr>
          <w:lang w:val="uz-Cyrl-UZ"/>
        </w:rPr>
        <w:t>tan</w:t>
      </w:r>
      <w:r w:rsidR="0079371E">
        <w:rPr>
          <w:lang w:val="uz-Cyrl-UZ"/>
        </w:rPr>
        <w:t xml:space="preserve"> </w:t>
      </w:r>
      <w:r w:rsidR="001966EF">
        <w:rPr>
          <w:lang w:val="uz-Cyrl-UZ"/>
        </w:rPr>
        <w:t>oladi</w:t>
      </w:r>
      <w:r w:rsidR="0079371E">
        <w:rPr>
          <w:lang w:val="uz-Cyrl-UZ"/>
        </w:rPr>
        <w:t xml:space="preserve">. </w:t>
      </w:r>
      <w:r w:rsidR="001966EF">
        <w:rPr>
          <w:lang w:val="uz-Cyrl-UZ"/>
        </w:rPr>
        <w:t>Bu</w:t>
      </w:r>
      <w:r w:rsidR="0079371E">
        <w:rPr>
          <w:lang w:val="uz-Cyrl-UZ"/>
        </w:rPr>
        <w:t xml:space="preserve"> </w:t>
      </w:r>
      <w:r w:rsidR="001966EF">
        <w:rPr>
          <w:lang w:val="uz-Cyrl-UZ"/>
        </w:rPr>
        <w:t>o‘zgartirishlar</w:t>
      </w:r>
      <w:r w:rsidR="0079371E">
        <w:rPr>
          <w:lang w:val="uz-Cyrl-UZ"/>
        </w:rPr>
        <w:t xml:space="preserve"> </w:t>
      </w:r>
      <w:r w:rsidR="001966EF">
        <w:rPr>
          <w:lang w:val="uz-Cyrl-UZ"/>
        </w:rPr>
        <w:t>Foydalanuvchining</w:t>
      </w:r>
      <w:r w:rsidR="0079371E">
        <w:rPr>
          <w:lang w:val="uz-Cyrl-UZ"/>
        </w:rPr>
        <w:t xml:space="preserve"> </w:t>
      </w:r>
      <w:r w:rsidR="001966EF">
        <w:rPr>
          <w:lang w:val="uz-Cyrl-UZ"/>
        </w:rPr>
        <w:t>holatini</w:t>
      </w:r>
      <w:r w:rsidR="0079371E">
        <w:rPr>
          <w:lang w:val="uz-Cyrl-UZ"/>
        </w:rPr>
        <w:t xml:space="preserve"> </w:t>
      </w:r>
      <w:r w:rsidR="001966EF">
        <w:rPr>
          <w:lang w:val="uz-Cyrl-UZ"/>
        </w:rPr>
        <w:t>yomonlashtirgan</w:t>
      </w:r>
      <w:r w:rsidR="0079371E">
        <w:rPr>
          <w:lang w:val="uz-Cyrl-UZ"/>
        </w:rPr>
        <w:t xml:space="preserve"> </w:t>
      </w:r>
      <w:r w:rsidR="001966EF">
        <w:rPr>
          <w:lang w:val="uz-Cyrl-UZ"/>
        </w:rPr>
        <w:t>taqdirda</w:t>
      </w:r>
      <w:r w:rsidR="0079371E">
        <w:rPr>
          <w:lang w:val="uz-Cyrl-UZ"/>
        </w:rPr>
        <w:t xml:space="preserve">, </w:t>
      </w:r>
      <w:r w:rsidR="001966EF">
        <w:rPr>
          <w:lang w:val="uz-Cyrl-UZ"/>
        </w:rPr>
        <w:t>Kompaniya</w:t>
      </w:r>
      <w:r w:rsidR="0079371E">
        <w:rPr>
          <w:lang w:val="uz-Cyrl-UZ"/>
        </w:rPr>
        <w:t xml:space="preserve"> </w:t>
      </w:r>
      <w:r w:rsidR="001966EF">
        <w:rPr>
          <w:lang w:val="uz-Cyrl-UZ"/>
        </w:rPr>
        <w:t>o‘zgartirishlar</w:t>
      </w:r>
      <w:r w:rsidR="0079371E">
        <w:rPr>
          <w:lang w:val="uz-Cyrl-UZ"/>
        </w:rPr>
        <w:t xml:space="preserve"> </w:t>
      </w:r>
      <w:r w:rsidR="001966EF">
        <w:rPr>
          <w:lang w:val="uz-Cyrl-UZ"/>
        </w:rPr>
        <w:t>kuchga</w:t>
      </w:r>
      <w:r w:rsidR="0079371E">
        <w:rPr>
          <w:lang w:val="uz-Cyrl-UZ"/>
        </w:rPr>
        <w:t xml:space="preserve"> </w:t>
      </w:r>
      <w:r w:rsidR="001966EF">
        <w:rPr>
          <w:lang w:val="uz-Cyrl-UZ"/>
        </w:rPr>
        <w:t>kirishidan</w:t>
      </w:r>
      <w:r w:rsidR="0079371E">
        <w:rPr>
          <w:lang w:val="uz-Cyrl-UZ"/>
        </w:rPr>
        <w:t xml:space="preserve"> </w:t>
      </w:r>
      <w:r w:rsidR="001966EF">
        <w:rPr>
          <w:lang w:val="uz-Cyrl-UZ"/>
        </w:rPr>
        <w:t>kamida</w:t>
      </w:r>
      <w:r w:rsidR="0079371E">
        <w:rPr>
          <w:lang w:val="uz-Cyrl-UZ"/>
        </w:rPr>
        <w:t xml:space="preserve"> 10 (</w:t>
      </w:r>
      <w:r w:rsidR="001966EF">
        <w:rPr>
          <w:lang w:val="uz-Cyrl-UZ"/>
        </w:rPr>
        <w:t>o‘n</w:t>
      </w:r>
      <w:r w:rsidR="0079371E">
        <w:rPr>
          <w:lang w:val="uz-Cyrl-UZ"/>
        </w:rPr>
        <w:t xml:space="preserve">) </w:t>
      </w:r>
      <w:r w:rsidR="001966EF">
        <w:rPr>
          <w:lang w:val="uz-Cyrl-UZ"/>
        </w:rPr>
        <w:t>kun</w:t>
      </w:r>
      <w:r w:rsidR="0079371E">
        <w:rPr>
          <w:lang w:val="uz-Cyrl-UZ"/>
        </w:rPr>
        <w:t xml:space="preserve"> </w:t>
      </w:r>
      <w:r w:rsidR="001966EF">
        <w:rPr>
          <w:lang w:val="uz-Cyrl-UZ"/>
        </w:rPr>
        <w:t>oldin</w:t>
      </w:r>
      <w:r w:rsidR="0079371E">
        <w:rPr>
          <w:lang w:val="uz-Cyrl-UZ"/>
        </w:rPr>
        <w:t xml:space="preserve"> </w:t>
      </w:r>
      <w:r w:rsidR="001966EF">
        <w:rPr>
          <w:lang w:val="uz-Cyrl-UZ"/>
        </w:rPr>
        <w:t>tegishli</w:t>
      </w:r>
      <w:r w:rsidR="0079371E">
        <w:rPr>
          <w:lang w:val="uz-Cyrl-UZ"/>
        </w:rPr>
        <w:t xml:space="preserve"> </w:t>
      </w:r>
      <w:r w:rsidR="001966EF">
        <w:rPr>
          <w:lang w:val="uz-Cyrl-UZ"/>
        </w:rPr>
        <w:t>ma’lumotlarni</w:t>
      </w:r>
      <w:r w:rsidR="0079371E">
        <w:rPr>
          <w:lang w:val="uz-Cyrl-UZ"/>
        </w:rPr>
        <w:t xml:space="preserve"> </w:t>
      </w:r>
      <w:r w:rsidR="001966EF">
        <w:rPr>
          <w:lang w:val="uz-Cyrl-UZ"/>
        </w:rPr>
        <w:t>elektron</w:t>
      </w:r>
      <w:r w:rsidR="0079371E">
        <w:rPr>
          <w:lang w:val="uz-Cyrl-UZ"/>
        </w:rPr>
        <w:t xml:space="preserve"> </w:t>
      </w:r>
      <w:r w:rsidR="001966EF">
        <w:rPr>
          <w:lang w:val="uz-Cyrl-UZ"/>
        </w:rPr>
        <w:t>shaklda</w:t>
      </w:r>
      <w:r w:rsidR="0079371E">
        <w:rPr>
          <w:lang w:val="uz-Cyrl-UZ"/>
        </w:rPr>
        <w:t xml:space="preserve"> </w:t>
      </w:r>
      <w:r w:rsidR="001966EF">
        <w:rPr>
          <w:lang w:val="uz-Cyrl-UZ"/>
        </w:rPr>
        <w:t>Kompaniyaning</w:t>
      </w:r>
      <w:r w:rsidR="0079371E">
        <w:rPr>
          <w:lang w:val="uz-Cyrl-UZ"/>
        </w:rPr>
        <w:t xml:space="preserve"> </w:t>
      </w:r>
      <w:r w:rsidR="001966EF">
        <w:rPr>
          <w:lang w:val="uz-Cyrl-UZ"/>
        </w:rPr>
        <w:t>Internet</w:t>
      </w:r>
      <w:r w:rsidR="0079371E">
        <w:rPr>
          <w:lang w:val="uz-Cyrl-UZ"/>
        </w:rPr>
        <w:t xml:space="preserve"> </w:t>
      </w:r>
      <w:r w:rsidR="001966EF">
        <w:rPr>
          <w:lang w:val="uz-Cyrl-UZ"/>
        </w:rPr>
        <w:t>tarmog‘idagi</w:t>
      </w:r>
      <w:r w:rsidR="0079371E">
        <w:rPr>
          <w:lang w:val="uz-Cyrl-UZ"/>
        </w:rPr>
        <w:t xml:space="preserve"> </w:t>
      </w:r>
      <w:r w:rsidR="001966EF">
        <w:rPr>
          <w:lang w:val="uz-Cyrl-UZ"/>
        </w:rPr>
        <w:t>rasmiy</w:t>
      </w:r>
      <w:r w:rsidR="0079371E">
        <w:rPr>
          <w:lang w:val="uz-Cyrl-UZ"/>
        </w:rPr>
        <w:t xml:space="preserve"> </w:t>
      </w:r>
      <w:r w:rsidR="001966EF">
        <w:rPr>
          <w:lang w:val="uz-Cyrl-UZ"/>
        </w:rPr>
        <w:t>saytida</w:t>
      </w:r>
      <w:r w:rsidR="0079371E">
        <w:rPr>
          <w:lang w:val="uz-Cyrl-UZ"/>
        </w:rPr>
        <w:t xml:space="preserve"> </w:t>
      </w:r>
      <w:r w:rsidR="002E5E4E" w:rsidRPr="002E5E4E">
        <w:rPr>
          <w:lang w:val="uz-Cyrl-UZ"/>
        </w:rPr>
        <w:t>(</w:t>
      </w:r>
      <w:hyperlink r:id="rId8" w:history="1">
        <w:r w:rsidR="002E5E4E" w:rsidRPr="002E5E4E">
          <w:rPr>
            <w:rStyle w:val="a3"/>
            <w:lang w:val="uz-Cyrl-UZ"/>
          </w:rPr>
          <w:t>http://www.mobi.uz</w:t>
        </w:r>
      </w:hyperlink>
      <w:r w:rsidR="002E5E4E" w:rsidRPr="002E5E4E">
        <w:rPr>
          <w:lang w:val="uz-Cyrl-UZ"/>
        </w:rPr>
        <w:t>)</w:t>
      </w:r>
      <w:r w:rsidR="002E5E4E">
        <w:rPr>
          <w:lang w:val="uz-Cyrl-UZ"/>
        </w:rPr>
        <w:t xml:space="preserve"> </w:t>
      </w:r>
      <w:r w:rsidR="001966EF">
        <w:rPr>
          <w:lang w:val="uz-Cyrl-UZ"/>
        </w:rPr>
        <w:t>joylashtirish</w:t>
      </w:r>
      <w:r w:rsidR="0079371E">
        <w:rPr>
          <w:lang w:val="uz-Cyrl-UZ"/>
        </w:rPr>
        <w:t xml:space="preserve"> </w:t>
      </w:r>
      <w:r w:rsidR="001966EF">
        <w:rPr>
          <w:lang w:val="uz-Cyrl-UZ"/>
        </w:rPr>
        <w:t>orqali</w:t>
      </w:r>
      <w:r w:rsidR="0079371E">
        <w:rPr>
          <w:lang w:val="uz-Cyrl-UZ"/>
        </w:rPr>
        <w:t xml:space="preserve"> </w:t>
      </w:r>
      <w:r w:rsidR="001966EF">
        <w:rPr>
          <w:lang w:val="uz-Cyrl-UZ"/>
        </w:rPr>
        <w:t>Foydalanuvchini</w:t>
      </w:r>
      <w:r w:rsidR="0079371E">
        <w:rPr>
          <w:lang w:val="uz-Cyrl-UZ"/>
        </w:rPr>
        <w:t xml:space="preserve"> </w:t>
      </w:r>
      <w:r w:rsidR="001966EF">
        <w:rPr>
          <w:lang w:val="uz-Cyrl-UZ"/>
        </w:rPr>
        <w:t>xabardor</w:t>
      </w:r>
      <w:r w:rsidR="0079371E">
        <w:rPr>
          <w:lang w:val="uz-Cyrl-UZ"/>
        </w:rPr>
        <w:t xml:space="preserve"> </w:t>
      </w:r>
      <w:r w:rsidR="001966EF">
        <w:rPr>
          <w:lang w:val="uz-Cyrl-UZ"/>
        </w:rPr>
        <w:t>qilishi</w:t>
      </w:r>
      <w:r w:rsidR="0079371E">
        <w:rPr>
          <w:lang w:val="uz-Cyrl-UZ"/>
        </w:rPr>
        <w:t xml:space="preserve"> </w:t>
      </w:r>
      <w:r w:rsidR="001966EF">
        <w:rPr>
          <w:lang w:val="uz-Cyrl-UZ"/>
        </w:rPr>
        <w:t>kerak</w:t>
      </w:r>
      <w:r w:rsidR="0079371E">
        <w:rPr>
          <w:lang w:val="uz-Cyrl-UZ"/>
        </w:rPr>
        <w:t>.</w:t>
      </w:r>
    </w:p>
    <w:p w:rsidR="00E76905" w:rsidRPr="005B6484" w:rsidRDefault="00E76905" w:rsidP="004F00A4">
      <w:pPr>
        <w:rPr>
          <w:lang w:val="uz-Cyrl-UZ"/>
        </w:rPr>
      </w:pPr>
    </w:p>
    <w:p w:rsidR="007E7184" w:rsidRPr="001966EF" w:rsidRDefault="0050151F" w:rsidP="000D62C8">
      <w:pPr>
        <w:jc w:val="both"/>
        <w:rPr>
          <w:b/>
          <w:sz w:val="24"/>
          <w:lang w:val="uz-Cyrl-UZ"/>
        </w:rPr>
      </w:pPr>
      <w:r w:rsidRPr="001966EF">
        <w:rPr>
          <w:b/>
          <w:sz w:val="24"/>
          <w:lang w:val="uz-Cyrl-UZ"/>
        </w:rPr>
        <w:t xml:space="preserve">3. </w:t>
      </w:r>
      <w:r w:rsidR="001966EF">
        <w:rPr>
          <w:b/>
          <w:sz w:val="24"/>
          <w:lang w:val="uz-Cyrl-UZ"/>
        </w:rPr>
        <w:t>Maxfiylikka</w:t>
      </w:r>
      <w:r w:rsidR="006F6785">
        <w:rPr>
          <w:b/>
          <w:sz w:val="24"/>
          <w:lang w:val="uz-Cyrl-UZ"/>
        </w:rPr>
        <w:t xml:space="preserve"> </w:t>
      </w:r>
      <w:r w:rsidR="001966EF">
        <w:rPr>
          <w:b/>
          <w:sz w:val="24"/>
          <w:lang w:val="uz-Cyrl-UZ"/>
        </w:rPr>
        <w:t>rioya</w:t>
      </w:r>
      <w:r w:rsidR="006F6785">
        <w:rPr>
          <w:b/>
          <w:sz w:val="24"/>
          <w:lang w:val="uz-Cyrl-UZ"/>
        </w:rPr>
        <w:t xml:space="preserve"> </w:t>
      </w:r>
      <w:r w:rsidR="001966EF">
        <w:rPr>
          <w:b/>
          <w:sz w:val="24"/>
          <w:lang w:val="uz-Cyrl-UZ"/>
        </w:rPr>
        <w:t>qilish</w:t>
      </w:r>
      <w:r w:rsidR="00152541" w:rsidRPr="001966EF">
        <w:rPr>
          <w:b/>
          <w:sz w:val="24"/>
          <w:lang w:val="uz-Cyrl-UZ"/>
        </w:rPr>
        <w:t xml:space="preserve"> </w:t>
      </w:r>
    </w:p>
    <w:p w:rsidR="005B6484" w:rsidRPr="005B6484" w:rsidRDefault="0050151F" w:rsidP="000D62C8">
      <w:pPr>
        <w:jc w:val="both"/>
        <w:rPr>
          <w:lang w:val="uz-Cyrl-UZ"/>
        </w:rPr>
      </w:pPr>
      <w:r w:rsidRPr="001966EF">
        <w:rPr>
          <w:lang w:val="uz-Cyrl-UZ"/>
        </w:rPr>
        <w:t xml:space="preserve">3.1. </w:t>
      </w:r>
      <w:r w:rsidR="001966EF">
        <w:rPr>
          <w:lang w:val="uz-Cyrl-UZ"/>
        </w:rPr>
        <w:t>Foydalanuvchi</w:t>
      </w:r>
      <w:r w:rsidR="005B6484">
        <w:rPr>
          <w:lang w:val="uz-Cyrl-UZ"/>
        </w:rPr>
        <w:t xml:space="preserve"> </w:t>
      </w:r>
      <w:r w:rsidR="001966EF">
        <w:rPr>
          <w:lang w:val="uz-Cyrl-UZ"/>
        </w:rPr>
        <w:t>VM</w:t>
      </w:r>
      <w:r w:rsidR="005B6484">
        <w:rPr>
          <w:lang w:val="uz-Cyrl-UZ"/>
        </w:rPr>
        <w:t xml:space="preserve"> </w:t>
      </w:r>
      <w:r w:rsidR="001966EF">
        <w:rPr>
          <w:lang w:val="uz-Cyrl-UZ"/>
        </w:rPr>
        <w:t>tizimiga</w:t>
      </w:r>
      <w:r w:rsidR="005B6484">
        <w:rPr>
          <w:lang w:val="uz-Cyrl-UZ"/>
        </w:rPr>
        <w:t xml:space="preserve"> </w:t>
      </w:r>
      <w:r w:rsidR="001966EF">
        <w:rPr>
          <w:lang w:val="uz-Cyrl-UZ"/>
        </w:rPr>
        <w:t>bir</w:t>
      </w:r>
      <w:r w:rsidR="005B6484">
        <w:rPr>
          <w:lang w:val="uz-Cyrl-UZ"/>
        </w:rPr>
        <w:t xml:space="preserve"> </w:t>
      </w:r>
      <w:r w:rsidR="001966EF">
        <w:rPr>
          <w:lang w:val="uz-Cyrl-UZ"/>
        </w:rPr>
        <w:t>martalik</w:t>
      </w:r>
      <w:r w:rsidR="005B6484">
        <w:rPr>
          <w:lang w:val="uz-Cyrl-UZ"/>
        </w:rPr>
        <w:t xml:space="preserve"> </w:t>
      </w:r>
      <w:r w:rsidR="001966EF">
        <w:rPr>
          <w:lang w:val="uz-Cyrl-UZ"/>
        </w:rPr>
        <w:t>kirish</w:t>
      </w:r>
      <w:r w:rsidR="005B6484">
        <w:rPr>
          <w:lang w:val="uz-Cyrl-UZ"/>
        </w:rPr>
        <w:t xml:space="preserve"> </w:t>
      </w:r>
      <w:r w:rsidR="001966EF">
        <w:rPr>
          <w:lang w:val="uz-Cyrl-UZ"/>
        </w:rPr>
        <w:t>kodining</w:t>
      </w:r>
      <w:r w:rsidR="005B6484">
        <w:rPr>
          <w:lang w:val="uz-Cyrl-UZ"/>
        </w:rPr>
        <w:t xml:space="preserve"> </w:t>
      </w:r>
      <w:r w:rsidR="001966EF">
        <w:rPr>
          <w:lang w:val="uz-Cyrl-UZ"/>
        </w:rPr>
        <w:t>saqlanishi</w:t>
      </w:r>
      <w:r w:rsidR="005B6484">
        <w:rPr>
          <w:lang w:val="uz-Cyrl-UZ"/>
        </w:rPr>
        <w:t xml:space="preserve"> </w:t>
      </w:r>
      <w:r w:rsidR="001966EF">
        <w:rPr>
          <w:lang w:val="uz-Cyrl-UZ"/>
        </w:rPr>
        <w:t>va</w:t>
      </w:r>
      <w:r w:rsidR="005B6484">
        <w:rPr>
          <w:lang w:val="uz-Cyrl-UZ"/>
        </w:rPr>
        <w:t xml:space="preserve"> </w:t>
      </w:r>
      <w:r w:rsidR="001966EF">
        <w:rPr>
          <w:lang w:val="uz-Cyrl-UZ"/>
        </w:rPr>
        <w:t>maxfiyligi</w:t>
      </w:r>
      <w:r w:rsidR="005B6484">
        <w:rPr>
          <w:lang w:val="uz-Cyrl-UZ"/>
        </w:rPr>
        <w:t xml:space="preserve"> </w:t>
      </w:r>
      <w:r w:rsidR="001966EF">
        <w:rPr>
          <w:lang w:val="uz-Cyrl-UZ"/>
        </w:rPr>
        <w:t>hamda</w:t>
      </w:r>
      <w:r w:rsidR="005B6484">
        <w:rPr>
          <w:lang w:val="uz-Cyrl-UZ"/>
        </w:rPr>
        <w:t xml:space="preserve"> </w:t>
      </w:r>
      <w:r w:rsidR="001966EF">
        <w:rPr>
          <w:lang w:val="uz-Cyrl-UZ"/>
        </w:rPr>
        <w:t>ushbu</w:t>
      </w:r>
      <w:r w:rsidR="005B6484">
        <w:rPr>
          <w:lang w:val="uz-Cyrl-UZ"/>
        </w:rPr>
        <w:t xml:space="preserve"> </w:t>
      </w:r>
      <w:r w:rsidR="001966EF">
        <w:rPr>
          <w:lang w:val="uz-Cyrl-UZ"/>
        </w:rPr>
        <w:t>kirish</w:t>
      </w:r>
      <w:r w:rsidR="005B6484">
        <w:rPr>
          <w:lang w:val="uz-Cyrl-UZ"/>
        </w:rPr>
        <w:t xml:space="preserve"> </w:t>
      </w:r>
      <w:r w:rsidR="001966EF">
        <w:rPr>
          <w:lang w:val="uz-Cyrl-UZ"/>
        </w:rPr>
        <w:t>kodidan</w:t>
      </w:r>
      <w:r w:rsidR="005B6484">
        <w:rPr>
          <w:lang w:val="uz-Cyrl-UZ"/>
        </w:rPr>
        <w:t xml:space="preserve"> </w:t>
      </w:r>
      <w:r w:rsidR="001966EF">
        <w:rPr>
          <w:lang w:val="uz-Cyrl-UZ"/>
        </w:rPr>
        <w:t>noqonuniy</w:t>
      </w:r>
      <w:r w:rsidR="005B6484">
        <w:rPr>
          <w:lang w:val="uz-Cyrl-UZ"/>
        </w:rPr>
        <w:t xml:space="preserve"> </w:t>
      </w:r>
      <w:r w:rsidR="001966EF">
        <w:rPr>
          <w:lang w:val="uz-Cyrl-UZ"/>
        </w:rPr>
        <w:t>foydalanganlik</w:t>
      </w:r>
      <w:r w:rsidR="005B6484">
        <w:rPr>
          <w:lang w:val="uz-Cyrl-UZ"/>
        </w:rPr>
        <w:t xml:space="preserve"> </w:t>
      </w:r>
      <w:r w:rsidR="001966EF">
        <w:rPr>
          <w:lang w:val="uz-Cyrl-UZ"/>
        </w:rPr>
        <w:t>sababli</w:t>
      </w:r>
      <w:r w:rsidR="005B6484">
        <w:rPr>
          <w:lang w:val="uz-Cyrl-UZ"/>
        </w:rPr>
        <w:t xml:space="preserve"> </w:t>
      </w:r>
      <w:r w:rsidR="001966EF">
        <w:rPr>
          <w:lang w:val="uz-Cyrl-UZ"/>
        </w:rPr>
        <w:t>yuzaga</w:t>
      </w:r>
      <w:r w:rsidR="005B6484">
        <w:rPr>
          <w:lang w:val="uz-Cyrl-UZ"/>
        </w:rPr>
        <w:t xml:space="preserve"> </w:t>
      </w:r>
      <w:r w:rsidR="001966EF">
        <w:rPr>
          <w:lang w:val="uz-Cyrl-UZ"/>
        </w:rPr>
        <w:t>kelishi</w:t>
      </w:r>
      <w:r w:rsidR="005B6484">
        <w:rPr>
          <w:lang w:val="uz-Cyrl-UZ"/>
        </w:rPr>
        <w:t xml:space="preserve"> </w:t>
      </w:r>
      <w:r w:rsidR="001966EF">
        <w:rPr>
          <w:lang w:val="uz-Cyrl-UZ"/>
        </w:rPr>
        <w:t>mumkin</w:t>
      </w:r>
      <w:r w:rsidR="005B6484">
        <w:rPr>
          <w:lang w:val="uz-Cyrl-UZ"/>
        </w:rPr>
        <w:t xml:space="preserve"> </w:t>
      </w:r>
      <w:r w:rsidR="001966EF">
        <w:rPr>
          <w:lang w:val="uz-Cyrl-UZ"/>
        </w:rPr>
        <w:t>bo‘lgan</w:t>
      </w:r>
      <w:r w:rsidR="005B6484">
        <w:rPr>
          <w:lang w:val="uz-Cyrl-UZ"/>
        </w:rPr>
        <w:t xml:space="preserve"> </w:t>
      </w:r>
      <w:r w:rsidR="001966EF">
        <w:rPr>
          <w:lang w:val="uz-Cyrl-UZ"/>
        </w:rPr>
        <w:t>zararlar</w:t>
      </w:r>
      <w:r w:rsidR="005B6484">
        <w:rPr>
          <w:lang w:val="uz-Cyrl-UZ"/>
        </w:rPr>
        <w:t xml:space="preserve"> </w:t>
      </w:r>
      <w:r w:rsidR="001966EF">
        <w:rPr>
          <w:lang w:val="uz-Cyrl-UZ"/>
        </w:rPr>
        <w:t>uchun</w:t>
      </w:r>
      <w:r w:rsidR="005B6484">
        <w:rPr>
          <w:lang w:val="uz-Cyrl-UZ"/>
        </w:rPr>
        <w:t xml:space="preserve"> </w:t>
      </w:r>
      <w:r w:rsidR="001966EF">
        <w:rPr>
          <w:lang w:val="uz-Cyrl-UZ"/>
        </w:rPr>
        <w:t>to‘liq</w:t>
      </w:r>
      <w:r w:rsidR="005B6484">
        <w:rPr>
          <w:lang w:val="uz-Cyrl-UZ"/>
        </w:rPr>
        <w:t xml:space="preserve"> </w:t>
      </w:r>
      <w:r w:rsidR="001966EF">
        <w:rPr>
          <w:lang w:val="uz-Cyrl-UZ"/>
        </w:rPr>
        <w:t>javobgar</w:t>
      </w:r>
      <w:r w:rsidR="005B6484">
        <w:rPr>
          <w:lang w:val="uz-Cyrl-UZ"/>
        </w:rPr>
        <w:t xml:space="preserve"> </w:t>
      </w:r>
      <w:r w:rsidR="001966EF">
        <w:rPr>
          <w:lang w:val="uz-Cyrl-UZ"/>
        </w:rPr>
        <w:t>hisoblanadi</w:t>
      </w:r>
      <w:r w:rsidR="005B6484">
        <w:rPr>
          <w:lang w:val="uz-Cyrl-UZ"/>
        </w:rPr>
        <w:t xml:space="preserve">. </w:t>
      </w:r>
      <w:r w:rsidR="001966EF">
        <w:rPr>
          <w:lang w:val="uz-Cyrl-UZ"/>
        </w:rPr>
        <w:t>KOMPANIYA</w:t>
      </w:r>
      <w:r w:rsidR="005B6484">
        <w:rPr>
          <w:lang w:val="uz-Cyrl-UZ"/>
        </w:rPr>
        <w:t xml:space="preserve"> </w:t>
      </w:r>
      <w:r w:rsidR="001966EF">
        <w:rPr>
          <w:lang w:val="uz-Cyrl-UZ"/>
        </w:rPr>
        <w:t>XIZMATLARDAN</w:t>
      </w:r>
      <w:r w:rsidR="005B6484">
        <w:rPr>
          <w:lang w:val="uz-Cyrl-UZ"/>
        </w:rPr>
        <w:t xml:space="preserve"> </w:t>
      </w:r>
      <w:r w:rsidR="001966EF">
        <w:rPr>
          <w:lang w:val="uz-Cyrl-UZ"/>
        </w:rPr>
        <w:t>UCHINCHI</w:t>
      </w:r>
      <w:r w:rsidR="005B6484">
        <w:rPr>
          <w:lang w:val="uz-Cyrl-UZ"/>
        </w:rPr>
        <w:t xml:space="preserve"> </w:t>
      </w:r>
      <w:r w:rsidR="001966EF">
        <w:rPr>
          <w:lang w:val="uz-Cyrl-UZ"/>
        </w:rPr>
        <w:t>SHAXSLAR</w:t>
      </w:r>
      <w:r w:rsidR="005B6484">
        <w:rPr>
          <w:lang w:val="uz-Cyrl-UZ"/>
        </w:rPr>
        <w:t xml:space="preserve"> </w:t>
      </w:r>
      <w:r w:rsidR="001966EF">
        <w:rPr>
          <w:lang w:val="uz-Cyrl-UZ"/>
        </w:rPr>
        <w:t>NOQONUNIY</w:t>
      </w:r>
      <w:r w:rsidR="005B6484">
        <w:rPr>
          <w:lang w:val="uz-Cyrl-UZ"/>
        </w:rPr>
        <w:t xml:space="preserve"> </w:t>
      </w:r>
      <w:r w:rsidR="001966EF">
        <w:rPr>
          <w:lang w:val="uz-Cyrl-UZ"/>
        </w:rPr>
        <w:t>FOYDALANGANLIGI</w:t>
      </w:r>
      <w:r w:rsidR="005B6484">
        <w:rPr>
          <w:lang w:val="uz-Cyrl-UZ"/>
        </w:rPr>
        <w:t xml:space="preserve"> </w:t>
      </w:r>
      <w:r w:rsidR="001966EF">
        <w:rPr>
          <w:lang w:val="uz-Cyrl-UZ"/>
        </w:rPr>
        <w:t>SABABLI</w:t>
      </w:r>
      <w:r w:rsidR="005B6484">
        <w:rPr>
          <w:lang w:val="uz-Cyrl-UZ"/>
        </w:rPr>
        <w:t xml:space="preserve"> </w:t>
      </w:r>
      <w:r w:rsidR="001966EF">
        <w:rPr>
          <w:lang w:val="uz-Cyrl-UZ"/>
        </w:rPr>
        <w:t>YUZAGA</w:t>
      </w:r>
      <w:r w:rsidR="005B6484">
        <w:rPr>
          <w:lang w:val="uz-Cyrl-UZ"/>
        </w:rPr>
        <w:t xml:space="preserve"> </w:t>
      </w:r>
      <w:r w:rsidR="001966EF">
        <w:rPr>
          <w:lang w:val="uz-Cyrl-UZ"/>
        </w:rPr>
        <w:t>KELGAN</w:t>
      </w:r>
      <w:r w:rsidR="005B6484">
        <w:rPr>
          <w:lang w:val="uz-Cyrl-UZ"/>
        </w:rPr>
        <w:t xml:space="preserve"> </w:t>
      </w:r>
      <w:r w:rsidR="001966EF">
        <w:rPr>
          <w:lang w:val="uz-Cyrl-UZ"/>
        </w:rPr>
        <w:t>ZARARLAR</w:t>
      </w:r>
      <w:r w:rsidR="005B6484">
        <w:rPr>
          <w:lang w:val="uz-Cyrl-UZ"/>
        </w:rPr>
        <w:t xml:space="preserve"> </w:t>
      </w:r>
      <w:r w:rsidR="001966EF">
        <w:rPr>
          <w:lang w:val="uz-Cyrl-UZ"/>
        </w:rPr>
        <w:t>UCHUN</w:t>
      </w:r>
      <w:r w:rsidR="005B6484">
        <w:rPr>
          <w:lang w:val="uz-Cyrl-UZ"/>
        </w:rPr>
        <w:t xml:space="preserve"> </w:t>
      </w:r>
      <w:r w:rsidR="001966EF">
        <w:rPr>
          <w:lang w:val="uz-Cyrl-UZ"/>
        </w:rPr>
        <w:t>JAVOBGAR</w:t>
      </w:r>
      <w:r w:rsidR="005B6484">
        <w:rPr>
          <w:lang w:val="uz-Cyrl-UZ"/>
        </w:rPr>
        <w:t xml:space="preserve"> </w:t>
      </w:r>
      <w:r w:rsidR="001966EF">
        <w:rPr>
          <w:lang w:val="uz-Cyrl-UZ"/>
        </w:rPr>
        <w:t>HISOBLANMAYDI</w:t>
      </w:r>
      <w:r w:rsidR="005B6484">
        <w:rPr>
          <w:lang w:val="uz-Cyrl-UZ"/>
        </w:rPr>
        <w:t xml:space="preserve"> </w:t>
      </w:r>
      <w:r w:rsidR="001966EF">
        <w:rPr>
          <w:lang w:val="uz-Cyrl-UZ"/>
        </w:rPr>
        <w:t>VA</w:t>
      </w:r>
      <w:r w:rsidR="005B6484">
        <w:rPr>
          <w:lang w:val="uz-Cyrl-UZ"/>
        </w:rPr>
        <w:t xml:space="preserve"> </w:t>
      </w:r>
      <w:r w:rsidR="001966EF">
        <w:rPr>
          <w:lang w:val="uz-Cyrl-UZ"/>
        </w:rPr>
        <w:t>ULARNI</w:t>
      </w:r>
      <w:r w:rsidR="005B6484">
        <w:rPr>
          <w:lang w:val="uz-Cyrl-UZ"/>
        </w:rPr>
        <w:t xml:space="preserve"> </w:t>
      </w:r>
      <w:r w:rsidR="001966EF">
        <w:rPr>
          <w:lang w:val="uz-Cyrl-UZ"/>
        </w:rPr>
        <w:t>QOPLAB</w:t>
      </w:r>
      <w:r w:rsidR="005B6484">
        <w:rPr>
          <w:lang w:val="uz-Cyrl-UZ"/>
        </w:rPr>
        <w:t xml:space="preserve"> </w:t>
      </w:r>
      <w:r w:rsidR="001966EF">
        <w:rPr>
          <w:lang w:val="uz-Cyrl-UZ"/>
        </w:rPr>
        <w:t>BERMAYDI</w:t>
      </w:r>
      <w:r w:rsidR="005B6484">
        <w:rPr>
          <w:lang w:val="uz-Cyrl-UZ"/>
        </w:rPr>
        <w:t>.</w:t>
      </w:r>
    </w:p>
    <w:p w:rsidR="005B6484" w:rsidRPr="005B6484" w:rsidRDefault="00743EF0" w:rsidP="000D62C8">
      <w:pPr>
        <w:jc w:val="both"/>
        <w:rPr>
          <w:lang w:val="uz-Cyrl-UZ"/>
        </w:rPr>
      </w:pPr>
      <w:r w:rsidRPr="005B6484">
        <w:rPr>
          <w:lang w:val="uz-Cyrl-UZ"/>
        </w:rPr>
        <w:t xml:space="preserve">3.2. </w:t>
      </w:r>
      <w:r w:rsidR="001966EF">
        <w:rPr>
          <w:lang w:val="uz-Cyrl-UZ"/>
        </w:rPr>
        <w:t>Foydalanuvchi</w:t>
      </w:r>
      <w:r w:rsidR="005B6484">
        <w:rPr>
          <w:lang w:val="uz-Cyrl-UZ"/>
        </w:rPr>
        <w:t xml:space="preserve"> “</w:t>
      </w:r>
      <w:r w:rsidR="001966EF">
        <w:rPr>
          <w:lang w:val="uz-Cyrl-UZ"/>
        </w:rPr>
        <w:t>Virtual</w:t>
      </w:r>
      <w:r w:rsidR="005B6484">
        <w:rPr>
          <w:lang w:val="uz-Cyrl-UZ"/>
        </w:rPr>
        <w:t xml:space="preserve"> </w:t>
      </w:r>
      <w:r w:rsidR="001966EF">
        <w:rPr>
          <w:lang w:val="uz-Cyrl-UZ"/>
        </w:rPr>
        <w:t>menejer</w:t>
      </w:r>
      <w:r w:rsidR="005B6484">
        <w:rPr>
          <w:lang w:val="uz-Cyrl-UZ"/>
        </w:rPr>
        <w:t xml:space="preserve">” </w:t>
      </w:r>
      <w:r w:rsidR="001966EF">
        <w:rPr>
          <w:lang w:val="uz-Cyrl-UZ"/>
        </w:rPr>
        <w:t>o‘ziga</w:t>
      </w:r>
      <w:r w:rsidR="005B6484">
        <w:rPr>
          <w:lang w:val="uz-Cyrl-UZ"/>
        </w:rPr>
        <w:t>-</w:t>
      </w:r>
      <w:r w:rsidR="001966EF">
        <w:rPr>
          <w:lang w:val="uz-Cyrl-UZ"/>
        </w:rPr>
        <w:t>o‘zi</w:t>
      </w:r>
      <w:r w:rsidR="005B6484">
        <w:rPr>
          <w:lang w:val="uz-Cyrl-UZ"/>
        </w:rPr>
        <w:t xml:space="preserve"> </w:t>
      </w:r>
      <w:r w:rsidR="001966EF">
        <w:rPr>
          <w:lang w:val="uz-Cyrl-UZ"/>
        </w:rPr>
        <w:t>xizmat</w:t>
      </w:r>
      <w:r w:rsidR="005B6484">
        <w:rPr>
          <w:lang w:val="uz-Cyrl-UZ"/>
        </w:rPr>
        <w:t xml:space="preserve"> </w:t>
      </w:r>
      <w:r w:rsidR="001966EF">
        <w:rPr>
          <w:lang w:val="uz-Cyrl-UZ"/>
        </w:rPr>
        <w:t>ko‘rsatish</w:t>
      </w:r>
      <w:r w:rsidR="005B6484">
        <w:rPr>
          <w:lang w:val="uz-Cyrl-UZ"/>
        </w:rPr>
        <w:t xml:space="preserve"> </w:t>
      </w:r>
      <w:r w:rsidR="001966EF">
        <w:rPr>
          <w:lang w:val="uz-Cyrl-UZ"/>
        </w:rPr>
        <w:t>tizimi</w:t>
      </w:r>
      <w:r w:rsidR="005B6484">
        <w:rPr>
          <w:lang w:val="uz-Cyrl-UZ"/>
        </w:rPr>
        <w:t xml:space="preserve"> </w:t>
      </w:r>
      <w:r w:rsidR="001966EF">
        <w:rPr>
          <w:lang w:val="uz-Cyrl-UZ"/>
        </w:rPr>
        <w:t>bilan</w:t>
      </w:r>
      <w:r w:rsidR="005B6484">
        <w:rPr>
          <w:lang w:val="uz-Cyrl-UZ"/>
        </w:rPr>
        <w:t xml:space="preserve"> </w:t>
      </w:r>
      <w:r w:rsidR="001966EF">
        <w:rPr>
          <w:lang w:val="uz-Cyrl-UZ"/>
        </w:rPr>
        <w:t>ishlashda</w:t>
      </w:r>
      <w:r w:rsidR="005B6484">
        <w:rPr>
          <w:lang w:val="uz-Cyrl-UZ"/>
        </w:rPr>
        <w:t xml:space="preserve"> </w:t>
      </w:r>
      <w:r w:rsidR="001966EF">
        <w:rPr>
          <w:lang w:val="uz-Cyrl-UZ"/>
        </w:rPr>
        <w:t>uchinchi</w:t>
      </w:r>
      <w:r w:rsidR="005B6484">
        <w:rPr>
          <w:lang w:val="uz-Cyrl-UZ"/>
        </w:rPr>
        <w:t xml:space="preserve"> </w:t>
      </w:r>
      <w:r w:rsidR="001966EF">
        <w:rPr>
          <w:lang w:val="uz-Cyrl-UZ"/>
        </w:rPr>
        <w:t>shaxslarning</w:t>
      </w:r>
      <w:r w:rsidR="005B6484">
        <w:rPr>
          <w:lang w:val="uz-Cyrl-UZ"/>
        </w:rPr>
        <w:t xml:space="preserve"> </w:t>
      </w:r>
      <w:r w:rsidR="001966EF">
        <w:rPr>
          <w:lang w:val="uz-Cyrl-UZ"/>
        </w:rPr>
        <w:t>shaxsiga</w:t>
      </w:r>
      <w:r w:rsidR="005B6484">
        <w:rPr>
          <w:lang w:val="uz-Cyrl-UZ"/>
        </w:rPr>
        <w:t xml:space="preserve"> </w:t>
      </w:r>
      <w:r w:rsidR="001966EF">
        <w:rPr>
          <w:lang w:val="uz-Cyrl-UZ"/>
        </w:rPr>
        <w:t>doir</w:t>
      </w:r>
      <w:r w:rsidR="005B6484">
        <w:rPr>
          <w:lang w:val="uz-Cyrl-UZ"/>
        </w:rPr>
        <w:t xml:space="preserve"> </w:t>
      </w:r>
      <w:r w:rsidR="001966EF">
        <w:rPr>
          <w:lang w:val="uz-Cyrl-UZ"/>
        </w:rPr>
        <w:t>ma’lumotlardan</w:t>
      </w:r>
      <w:r w:rsidR="005B6484">
        <w:rPr>
          <w:lang w:val="uz-Cyrl-UZ"/>
        </w:rPr>
        <w:t xml:space="preserve"> (</w:t>
      </w:r>
      <w:r w:rsidR="001966EF">
        <w:rPr>
          <w:lang w:val="uz-Cyrl-UZ"/>
        </w:rPr>
        <w:t>ismlari</w:t>
      </w:r>
      <w:r w:rsidR="005B6484">
        <w:rPr>
          <w:lang w:val="uz-Cyrl-UZ"/>
        </w:rPr>
        <w:t xml:space="preserve">, </w:t>
      </w:r>
      <w:r w:rsidR="001966EF">
        <w:rPr>
          <w:lang w:val="uz-Cyrl-UZ"/>
        </w:rPr>
        <w:t>manzillari</w:t>
      </w:r>
      <w:r w:rsidR="005B6484">
        <w:rPr>
          <w:lang w:val="uz-Cyrl-UZ"/>
        </w:rPr>
        <w:t xml:space="preserve">, </w:t>
      </w:r>
      <w:r w:rsidR="001966EF">
        <w:rPr>
          <w:lang w:val="uz-Cyrl-UZ"/>
        </w:rPr>
        <w:t>telefonlari</w:t>
      </w:r>
      <w:r w:rsidR="005B6484">
        <w:rPr>
          <w:lang w:val="uz-Cyrl-UZ"/>
        </w:rPr>
        <w:t xml:space="preserve"> </w:t>
      </w:r>
      <w:r w:rsidR="001966EF">
        <w:rPr>
          <w:lang w:val="uz-Cyrl-UZ"/>
        </w:rPr>
        <w:t>va</w:t>
      </w:r>
      <w:r w:rsidR="005B6484">
        <w:rPr>
          <w:lang w:val="uz-Cyrl-UZ"/>
        </w:rPr>
        <w:t xml:space="preserve"> </w:t>
      </w:r>
      <w:r w:rsidR="001966EF">
        <w:rPr>
          <w:lang w:val="uz-Cyrl-UZ"/>
        </w:rPr>
        <w:t>h</w:t>
      </w:r>
      <w:r w:rsidR="005B6484">
        <w:rPr>
          <w:lang w:val="uz-Cyrl-UZ"/>
        </w:rPr>
        <w:t>.</w:t>
      </w:r>
      <w:r w:rsidR="001966EF">
        <w:rPr>
          <w:lang w:val="uz-Cyrl-UZ"/>
        </w:rPr>
        <w:t>k</w:t>
      </w:r>
      <w:r w:rsidR="005B6484">
        <w:rPr>
          <w:lang w:val="uz-Cyrl-UZ"/>
        </w:rPr>
        <w:t xml:space="preserve">.) </w:t>
      </w:r>
      <w:r w:rsidR="001966EF">
        <w:rPr>
          <w:lang w:val="uz-Cyrl-UZ"/>
        </w:rPr>
        <w:t>foydalanganlik</w:t>
      </w:r>
      <w:r w:rsidR="005B6484">
        <w:rPr>
          <w:lang w:val="uz-Cyrl-UZ"/>
        </w:rPr>
        <w:t xml:space="preserve"> </w:t>
      </w:r>
      <w:r w:rsidR="001966EF">
        <w:rPr>
          <w:lang w:val="uz-Cyrl-UZ"/>
        </w:rPr>
        <w:t>uchun</w:t>
      </w:r>
      <w:r w:rsidR="005B6484">
        <w:rPr>
          <w:lang w:val="uz-Cyrl-UZ"/>
        </w:rPr>
        <w:t xml:space="preserve"> </w:t>
      </w:r>
      <w:r w:rsidR="001966EF">
        <w:rPr>
          <w:lang w:val="uz-Cyrl-UZ"/>
        </w:rPr>
        <w:t>mustaqil</w:t>
      </w:r>
      <w:r w:rsidR="005B6484">
        <w:rPr>
          <w:lang w:val="uz-Cyrl-UZ"/>
        </w:rPr>
        <w:t xml:space="preserve"> </w:t>
      </w:r>
      <w:r w:rsidR="001966EF">
        <w:rPr>
          <w:lang w:val="uz-Cyrl-UZ"/>
        </w:rPr>
        <w:t>javobgar</w:t>
      </w:r>
      <w:r w:rsidR="005B6484">
        <w:rPr>
          <w:lang w:val="uz-Cyrl-UZ"/>
        </w:rPr>
        <w:t xml:space="preserve"> </w:t>
      </w:r>
      <w:r w:rsidR="001966EF">
        <w:rPr>
          <w:lang w:val="uz-Cyrl-UZ"/>
        </w:rPr>
        <w:t>hisoblanadi</w:t>
      </w:r>
      <w:r w:rsidR="005B6484">
        <w:rPr>
          <w:lang w:val="uz-Cyrl-UZ"/>
        </w:rPr>
        <w:t>.</w:t>
      </w:r>
    </w:p>
    <w:p w:rsidR="00992838" w:rsidRPr="00C50048" w:rsidRDefault="00992838" w:rsidP="000D62C8">
      <w:pPr>
        <w:jc w:val="both"/>
        <w:rPr>
          <w:lang w:val="uz-Cyrl-UZ"/>
        </w:rPr>
      </w:pPr>
    </w:p>
    <w:p w:rsidR="0050151F" w:rsidRPr="00C50048" w:rsidRDefault="0050151F" w:rsidP="000D62C8">
      <w:pPr>
        <w:jc w:val="both"/>
        <w:rPr>
          <w:b/>
          <w:sz w:val="24"/>
          <w:lang w:val="uz-Cyrl-UZ"/>
        </w:rPr>
      </w:pPr>
      <w:r w:rsidRPr="00C50048">
        <w:rPr>
          <w:b/>
          <w:sz w:val="24"/>
          <w:lang w:val="uz-Cyrl-UZ"/>
        </w:rPr>
        <w:t xml:space="preserve">4. </w:t>
      </w:r>
      <w:r w:rsidR="001966EF">
        <w:rPr>
          <w:b/>
          <w:sz w:val="24"/>
          <w:lang w:val="uz-Cyrl-UZ"/>
        </w:rPr>
        <w:t>O‘ziga</w:t>
      </w:r>
      <w:r w:rsidR="008E44AE">
        <w:rPr>
          <w:b/>
          <w:sz w:val="24"/>
          <w:lang w:val="uz-Cyrl-UZ"/>
        </w:rPr>
        <w:t>-</w:t>
      </w:r>
      <w:r w:rsidR="001966EF">
        <w:rPr>
          <w:b/>
          <w:sz w:val="24"/>
          <w:lang w:val="uz-Cyrl-UZ"/>
        </w:rPr>
        <w:t>o‘zi</w:t>
      </w:r>
      <w:r w:rsidR="008E44AE">
        <w:rPr>
          <w:b/>
          <w:sz w:val="24"/>
          <w:lang w:val="uz-Cyrl-UZ"/>
        </w:rPr>
        <w:t xml:space="preserve"> </w:t>
      </w:r>
      <w:r w:rsidR="001966EF">
        <w:rPr>
          <w:b/>
          <w:sz w:val="24"/>
          <w:lang w:val="uz-Cyrl-UZ"/>
        </w:rPr>
        <w:t>xizmat</w:t>
      </w:r>
      <w:r w:rsidR="008E44AE">
        <w:rPr>
          <w:b/>
          <w:sz w:val="24"/>
          <w:lang w:val="uz-Cyrl-UZ"/>
        </w:rPr>
        <w:t xml:space="preserve"> </w:t>
      </w:r>
      <w:r w:rsidR="001966EF">
        <w:rPr>
          <w:b/>
          <w:sz w:val="24"/>
          <w:lang w:val="uz-Cyrl-UZ"/>
        </w:rPr>
        <w:t>ko‘rsatish</w:t>
      </w:r>
      <w:r w:rsidR="008E44AE">
        <w:rPr>
          <w:b/>
          <w:sz w:val="24"/>
          <w:lang w:val="uz-Cyrl-UZ"/>
        </w:rPr>
        <w:t xml:space="preserve"> </w:t>
      </w:r>
      <w:r w:rsidR="001966EF">
        <w:rPr>
          <w:b/>
          <w:sz w:val="24"/>
          <w:lang w:val="uz-Cyrl-UZ"/>
        </w:rPr>
        <w:t>tizimidan</w:t>
      </w:r>
      <w:r w:rsidR="008E44AE">
        <w:rPr>
          <w:b/>
          <w:sz w:val="24"/>
          <w:lang w:val="uz-Cyrl-UZ"/>
        </w:rPr>
        <w:t xml:space="preserve"> </w:t>
      </w:r>
      <w:r w:rsidR="001966EF">
        <w:rPr>
          <w:b/>
          <w:sz w:val="24"/>
          <w:lang w:val="uz-Cyrl-UZ"/>
        </w:rPr>
        <w:t>foydalanish</w:t>
      </w:r>
      <w:r w:rsidR="008E44AE">
        <w:rPr>
          <w:b/>
          <w:sz w:val="24"/>
          <w:lang w:val="uz-Cyrl-UZ"/>
        </w:rPr>
        <w:t xml:space="preserve"> </w:t>
      </w:r>
    </w:p>
    <w:p w:rsidR="00A9696A" w:rsidRPr="00A9696A" w:rsidRDefault="0050151F" w:rsidP="000D62C8">
      <w:pPr>
        <w:jc w:val="both"/>
        <w:rPr>
          <w:lang w:val="uz-Cyrl-UZ"/>
        </w:rPr>
      </w:pPr>
      <w:r w:rsidRPr="00C50048">
        <w:rPr>
          <w:lang w:val="uz-Cyrl-UZ"/>
        </w:rPr>
        <w:t xml:space="preserve">4.1. </w:t>
      </w:r>
      <w:r w:rsidR="001966EF">
        <w:rPr>
          <w:lang w:val="uz-Cyrl-UZ"/>
        </w:rPr>
        <w:t>Foydalanuvchi</w:t>
      </w:r>
      <w:r w:rsidR="00A9696A">
        <w:rPr>
          <w:lang w:val="uz-Cyrl-UZ"/>
        </w:rPr>
        <w:t xml:space="preserve"> </w:t>
      </w:r>
      <w:r w:rsidR="001966EF">
        <w:rPr>
          <w:lang w:val="uz-Cyrl-UZ"/>
        </w:rPr>
        <w:t>Xizmatlardan</w:t>
      </w:r>
      <w:r w:rsidR="00A9696A">
        <w:rPr>
          <w:lang w:val="uz-Cyrl-UZ"/>
        </w:rPr>
        <w:t xml:space="preserve"> </w:t>
      </w:r>
      <w:r w:rsidR="001966EF">
        <w:rPr>
          <w:lang w:val="uz-Cyrl-UZ"/>
        </w:rPr>
        <w:t>faqat</w:t>
      </w:r>
      <w:r w:rsidR="00A9696A">
        <w:rPr>
          <w:lang w:val="uz-Cyrl-UZ"/>
        </w:rPr>
        <w:t xml:space="preserve"> </w:t>
      </w:r>
      <w:r w:rsidR="001966EF">
        <w:rPr>
          <w:lang w:val="uz-Cyrl-UZ"/>
        </w:rPr>
        <w:t>ushbu</w:t>
      </w:r>
      <w:r w:rsidR="00A9696A">
        <w:rPr>
          <w:lang w:val="uz-Cyrl-UZ"/>
        </w:rPr>
        <w:t xml:space="preserve"> </w:t>
      </w:r>
      <w:r w:rsidR="001966EF">
        <w:rPr>
          <w:lang w:val="uz-Cyrl-UZ"/>
        </w:rPr>
        <w:t>Qoidalarda</w:t>
      </w:r>
      <w:r w:rsidR="00A9696A">
        <w:rPr>
          <w:lang w:val="uz-Cyrl-UZ"/>
        </w:rPr>
        <w:t xml:space="preserve"> </w:t>
      </w:r>
      <w:r w:rsidR="001966EF">
        <w:rPr>
          <w:lang w:val="uz-Cyrl-UZ"/>
        </w:rPr>
        <w:t>ko‘rsatilgan</w:t>
      </w:r>
      <w:r w:rsidR="00A9696A">
        <w:rPr>
          <w:lang w:val="uz-Cyrl-UZ"/>
        </w:rPr>
        <w:t xml:space="preserve"> </w:t>
      </w:r>
      <w:r w:rsidR="001966EF">
        <w:rPr>
          <w:lang w:val="uz-Cyrl-UZ"/>
        </w:rPr>
        <w:t>maqsadlarda</w:t>
      </w:r>
      <w:r w:rsidR="00A9696A">
        <w:rPr>
          <w:lang w:val="uz-Cyrl-UZ"/>
        </w:rPr>
        <w:t xml:space="preserve"> </w:t>
      </w:r>
      <w:r w:rsidR="001966EF">
        <w:rPr>
          <w:lang w:val="uz-Cyrl-UZ"/>
        </w:rPr>
        <w:t>foydalanishi</w:t>
      </w:r>
      <w:r w:rsidR="00A9696A">
        <w:rPr>
          <w:lang w:val="uz-Cyrl-UZ"/>
        </w:rPr>
        <w:t xml:space="preserve"> </w:t>
      </w:r>
      <w:r w:rsidR="001966EF">
        <w:rPr>
          <w:lang w:val="uz-Cyrl-UZ"/>
        </w:rPr>
        <w:t>shart</w:t>
      </w:r>
      <w:r w:rsidR="00A9696A">
        <w:rPr>
          <w:lang w:val="uz-Cyrl-UZ"/>
        </w:rPr>
        <w:t>.</w:t>
      </w:r>
    </w:p>
    <w:p w:rsidR="00A9696A" w:rsidRPr="00C50048" w:rsidRDefault="0050151F" w:rsidP="000D62C8">
      <w:pPr>
        <w:jc w:val="both"/>
        <w:rPr>
          <w:lang w:val="uz-Cyrl-UZ"/>
        </w:rPr>
      </w:pPr>
      <w:r w:rsidRPr="00C50048">
        <w:rPr>
          <w:lang w:val="uz-Cyrl-UZ"/>
        </w:rPr>
        <w:t xml:space="preserve">4.2. </w:t>
      </w:r>
      <w:r w:rsidR="001966EF">
        <w:rPr>
          <w:lang w:val="uz-Cyrl-UZ"/>
        </w:rPr>
        <w:t>Foydalanuvchi</w:t>
      </w:r>
      <w:r w:rsidR="00C50048">
        <w:rPr>
          <w:lang w:val="uz-Cyrl-UZ"/>
        </w:rPr>
        <w:t xml:space="preserve"> </w:t>
      </w:r>
      <w:r w:rsidR="001966EF">
        <w:rPr>
          <w:lang w:val="uz-Cyrl-UZ"/>
        </w:rPr>
        <w:t>VM</w:t>
      </w:r>
      <w:r w:rsidR="00C50048">
        <w:rPr>
          <w:lang w:val="uz-Cyrl-UZ"/>
        </w:rPr>
        <w:t xml:space="preserve"> </w:t>
      </w:r>
      <w:r w:rsidR="001966EF">
        <w:rPr>
          <w:lang w:val="uz-Cyrl-UZ"/>
        </w:rPr>
        <w:t>tizimining</w:t>
      </w:r>
      <w:r w:rsidR="00C50048">
        <w:rPr>
          <w:lang w:val="uz-Cyrl-UZ"/>
        </w:rPr>
        <w:t xml:space="preserve"> </w:t>
      </w:r>
      <w:r w:rsidR="001966EF">
        <w:rPr>
          <w:lang w:val="uz-Cyrl-UZ"/>
        </w:rPr>
        <w:t>veb</w:t>
      </w:r>
      <w:r w:rsidR="00C50048">
        <w:rPr>
          <w:lang w:val="uz-Cyrl-UZ"/>
        </w:rPr>
        <w:t>-</w:t>
      </w:r>
      <w:r w:rsidR="001966EF">
        <w:rPr>
          <w:lang w:val="uz-Cyrl-UZ"/>
        </w:rPr>
        <w:t>interfeysiga</w:t>
      </w:r>
      <w:r w:rsidR="00C50048">
        <w:rPr>
          <w:lang w:val="uz-Cyrl-UZ"/>
        </w:rPr>
        <w:t xml:space="preserve"> </w:t>
      </w:r>
      <w:r w:rsidR="001966EF">
        <w:rPr>
          <w:lang w:val="uz-Cyrl-UZ"/>
        </w:rPr>
        <w:t>har</w:t>
      </w:r>
      <w:r w:rsidR="00C50048">
        <w:rPr>
          <w:lang w:val="uz-Cyrl-UZ"/>
        </w:rPr>
        <w:t xml:space="preserve"> </w:t>
      </w:r>
      <w:r w:rsidR="001966EF">
        <w:rPr>
          <w:lang w:val="uz-Cyrl-UZ"/>
        </w:rPr>
        <w:t>kirishda</w:t>
      </w:r>
      <w:r w:rsidR="00C50048">
        <w:rPr>
          <w:lang w:val="uz-Cyrl-UZ"/>
        </w:rPr>
        <w:t xml:space="preserve"> </w:t>
      </w:r>
      <w:r w:rsidR="001966EF">
        <w:rPr>
          <w:lang w:val="uz-Cyrl-UZ"/>
        </w:rPr>
        <w:t>abonent</w:t>
      </w:r>
      <w:r w:rsidR="00C50048">
        <w:rPr>
          <w:lang w:val="uz-Cyrl-UZ"/>
        </w:rPr>
        <w:t xml:space="preserve"> </w:t>
      </w:r>
      <w:r w:rsidR="001966EF">
        <w:rPr>
          <w:lang w:val="uz-Cyrl-UZ"/>
        </w:rPr>
        <w:t>tomonidan</w:t>
      </w:r>
      <w:r w:rsidR="00C50048">
        <w:rPr>
          <w:lang w:val="uz-Cyrl-UZ"/>
        </w:rPr>
        <w:t xml:space="preserve"> </w:t>
      </w:r>
      <w:r w:rsidR="001966EF">
        <w:rPr>
          <w:lang w:val="uz-Cyrl-UZ"/>
        </w:rPr>
        <w:t>arizada</w:t>
      </w:r>
      <w:r w:rsidR="00C50048">
        <w:rPr>
          <w:lang w:val="uz-Cyrl-UZ"/>
        </w:rPr>
        <w:t xml:space="preserve"> </w:t>
      </w:r>
      <w:r w:rsidR="001966EF">
        <w:rPr>
          <w:lang w:val="uz-Cyrl-UZ"/>
        </w:rPr>
        <w:t>ko‘rsatilgan</w:t>
      </w:r>
      <w:r w:rsidR="00C50048">
        <w:rPr>
          <w:lang w:val="uz-Cyrl-UZ"/>
        </w:rPr>
        <w:t xml:space="preserve"> </w:t>
      </w:r>
      <w:r w:rsidR="001966EF">
        <w:rPr>
          <w:lang w:val="uz-Cyrl-UZ"/>
        </w:rPr>
        <w:t>raqamga</w:t>
      </w:r>
      <w:r w:rsidR="00C50048">
        <w:rPr>
          <w:lang w:val="uz-Cyrl-UZ"/>
        </w:rPr>
        <w:t xml:space="preserve"> </w:t>
      </w:r>
      <w:r w:rsidR="001966EF">
        <w:rPr>
          <w:lang w:val="uz-Cyrl-UZ"/>
        </w:rPr>
        <w:t>SMS</w:t>
      </w:r>
      <w:r w:rsidR="00C50048">
        <w:rPr>
          <w:lang w:val="uz-Cyrl-UZ"/>
        </w:rPr>
        <w:t xml:space="preserve"> </w:t>
      </w:r>
      <w:r w:rsidR="001966EF">
        <w:rPr>
          <w:lang w:val="uz-Cyrl-UZ"/>
        </w:rPr>
        <w:t>orqali</w:t>
      </w:r>
      <w:r w:rsidR="00C50048">
        <w:rPr>
          <w:lang w:val="uz-Cyrl-UZ"/>
        </w:rPr>
        <w:t xml:space="preserve"> </w:t>
      </w:r>
      <w:r w:rsidR="001966EF">
        <w:rPr>
          <w:lang w:val="uz-Cyrl-UZ"/>
        </w:rPr>
        <w:t>bir</w:t>
      </w:r>
      <w:r w:rsidR="00C50048">
        <w:rPr>
          <w:lang w:val="uz-Cyrl-UZ"/>
        </w:rPr>
        <w:t xml:space="preserve"> </w:t>
      </w:r>
      <w:r w:rsidR="001966EF">
        <w:rPr>
          <w:lang w:val="uz-Cyrl-UZ"/>
        </w:rPr>
        <w:t>martalik</w:t>
      </w:r>
      <w:r w:rsidR="00C50048">
        <w:rPr>
          <w:lang w:val="uz-Cyrl-UZ"/>
        </w:rPr>
        <w:t xml:space="preserve"> </w:t>
      </w:r>
      <w:r w:rsidR="001966EF">
        <w:rPr>
          <w:lang w:val="uz-Cyrl-UZ"/>
        </w:rPr>
        <w:t>kirish</w:t>
      </w:r>
      <w:r w:rsidR="00C50048">
        <w:rPr>
          <w:lang w:val="uz-Cyrl-UZ"/>
        </w:rPr>
        <w:t xml:space="preserve"> </w:t>
      </w:r>
      <w:r w:rsidR="001966EF">
        <w:rPr>
          <w:lang w:val="uz-Cyrl-UZ"/>
        </w:rPr>
        <w:t>kodini</w:t>
      </w:r>
      <w:r w:rsidR="00C50048">
        <w:rPr>
          <w:lang w:val="uz-Cyrl-UZ"/>
        </w:rPr>
        <w:t xml:space="preserve"> </w:t>
      </w:r>
      <w:r w:rsidR="001966EF">
        <w:rPr>
          <w:lang w:val="uz-Cyrl-UZ"/>
        </w:rPr>
        <w:t>oladi</w:t>
      </w:r>
      <w:r w:rsidR="00C50048">
        <w:rPr>
          <w:lang w:val="uz-Cyrl-UZ"/>
        </w:rPr>
        <w:t xml:space="preserve">. </w:t>
      </w:r>
      <w:r w:rsidR="001966EF">
        <w:rPr>
          <w:lang w:val="uz-Cyrl-UZ"/>
        </w:rPr>
        <w:t>Foydalanuvchi</w:t>
      </w:r>
      <w:r w:rsidR="00C50048">
        <w:rPr>
          <w:lang w:val="uz-Cyrl-UZ"/>
        </w:rPr>
        <w:t xml:space="preserve"> </w:t>
      </w:r>
      <w:r w:rsidR="001966EF">
        <w:rPr>
          <w:lang w:val="uz-Cyrl-UZ"/>
        </w:rPr>
        <w:t>qurilmasini</w:t>
      </w:r>
      <w:r w:rsidR="00C50048">
        <w:rPr>
          <w:lang w:val="uz-Cyrl-UZ"/>
        </w:rPr>
        <w:t xml:space="preserve"> </w:t>
      </w:r>
      <w:r w:rsidR="001966EF">
        <w:rPr>
          <w:lang w:val="uz-Cyrl-UZ"/>
        </w:rPr>
        <w:t>sozlashda</w:t>
      </w:r>
      <w:r w:rsidR="00C50048">
        <w:rPr>
          <w:lang w:val="uz-Cyrl-UZ"/>
        </w:rPr>
        <w:t xml:space="preserve"> </w:t>
      </w:r>
      <w:r w:rsidR="001966EF">
        <w:rPr>
          <w:lang w:val="uz-Cyrl-UZ"/>
        </w:rPr>
        <w:t>uning</w:t>
      </w:r>
      <w:r w:rsidR="00C50048">
        <w:rPr>
          <w:lang w:val="uz-Cyrl-UZ"/>
        </w:rPr>
        <w:t xml:space="preserve"> </w:t>
      </w:r>
      <w:r w:rsidR="001966EF">
        <w:rPr>
          <w:lang w:val="uz-Cyrl-UZ"/>
        </w:rPr>
        <w:t>resurslari</w:t>
      </w:r>
      <w:r w:rsidR="00C50048">
        <w:rPr>
          <w:lang w:val="uz-Cyrl-UZ"/>
        </w:rPr>
        <w:t xml:space="preserve"> </w:t>
      </w:r>
      <w:r w:rsidR="001966EF">
        <w:rPr>
          <w:lang w:val="uz-Cyrl-UZ"/>
        </w:rPr>
        <w:t>uchinchi</w:t>
      </w:r>
      <w:r w:rsidR="00C50048">
        <w:rPr>
          <w:lang w:val="uz-Cyrl-UZ"/>
        </w:rPr>
        <w:t xml:space="preserve"> </w:t>
      </w:r>
      <w:r w:rsidR="001966EF">
        <w:rPr>
          <w:lang w:val="uz-Cyrl-UZ"/>
        </w:rPr>
        <w:t>shaxslar</w:t>
      </w:r>
      <w:r w:rsidR="00C50048">
        <w:rPr>
          <w:lang w:val="uz-Cyrl-UZ"/>
        </w:rPr>
        <w:t xml:space="preserve"> </w:t>
      </w:r>
      <w:r w:rsidR="001966EF">
        <w:rPr>
          <w:lang w:val="uz-Cyrl-UZ"/>
        </w:rPr>
        <w:t>tomonidan</w:t>
      </w:r>
      <w:r w:rsidR="00C50048">
        <w:rPr>
          <w:lang w:val="uz-Cyrl-UZ"/>
        </w:rPr>
        <w:t xml:space="preserve"> </w:t>
      </w:r>
      <w:r w:rsidR="001966EF">
        <w:rPr>
          <w:lang w:val="uz-Cyrl-UZ"/>
        </w:rPr>
        <w:t>insofsiz</w:t>
      </w:r>
      <w:r w:rsidR="00C50048">
        <w:rPr>
          <w:lang w:val="uz-Cyrl-UZ"/>
        </w:rPr>
        <w:t xml:space="preserve"> </w:t>
      </w:r>
      <w:r w:rsidR="001966EF">
        <w:rPr>
          <w:lang w:val="uz-Cyrl-UZ"/>
        </w:rPr>
        <w:t>foydalanishiga</w:t>
      </w:r>
      <w:r w:rsidR="00C50048">
        <w:rPr>
          <w:lang w:val="uz-Cyrl-UZ"/>
        </w:rPr>
        <w:t xml:space="preserve"> </w:t>
      </w:r>
      <w:r w:rsidR="001966EF">
        <w:rPr>
          <w:lang w:val="uz-Cyrl-UZ"/>
        </w:rPr>
        <w:t>to‘sqinlik</w:t>
      </w:r>
      <w:r w:rsidR="00C50048">
        <w:rPr>
          <w:lang w:val="uz-Cyrl-UZ"/>
        </w:rPr>
        <w:t xml:space="preserve"> </w:t>
      </w:r>
      <w:r w:rsidR="001966EF">
        <w:rPr>
          <w:lang w:val="uz-Cyrl-UZ"/>
        </w:rPr>
        <w:t>qiladigan</w:t>
      </w:r>
      <w:r w:rsidR="00C50048">
        <w:rPr>
          <w:lang w:val="uz-Cyrl-UZ"/>
        </w:rPr>
        <w:t xml:space="preserve">, </w:t>
      </w:r>
      <w:r w:rsidR="001966EF">
        <w:rPr>
          <w:lang w:val="uz-Cyrl-UZ"/>
        </w:rPr>
        <w:t>shuningdek</w:t>
      </w:r>
      <w:r w:rsidR="00C50048">
        <w:rPr>
          <w:lang w:val="uz-Cyrl-UZ"/>
        </w:rPr>
        <w:t xml:space="preserve"> </w:t>
      </w:r>
      <w:r w:rsidR="001966EF">
        <w:rPr>
          <w:lang w:val="uz-Cyrl-UZ"/>
        </w:rPr>
        <w:t>bunday</w:t>
      </w:r>
      <w:r w:rsidR="00C50048">
        <w:rPr>
          <w:lang w:val="uz-Cyrl-UZ"/>
        </w:rPr>
        <w:t xml:space="preserve"> </w:t>
      </w:r>
      <w:r w:rsidR="001966EF">
        <w:rPr>
          <w:lang w:val="uz-Cyrl-UZ"/>
        </w:rPr>
        <w:t>foydalanish</w:t>
      </w:r>
      <w:r w:rsidR="00C50048">
        <w:rPr>
          <w:lang w:val="uz-Cyrl-UZ"/>
        </w:rPr>
        <w:t xml:space="preserve"> </w:t>
      </w:r>
      <w:r w:rsidR="001966EF">
        <w:rPr>
          <w:lang w:val="uz-Cyrl-UZ"/>
        </w:rPr>
        <w:t>holatlari</w:t>
      </w:r>
      <w:r w:rsidR="00C50048">
        <w:rPr>
          <w:lang w:val="uz-Cyrl-UZ"/>
        </w:rPr>
        <w:t xml:space="preserve"> </w:t>
      </w:r>
      <w:r w:rsidR="001966EF">
        <w:rPr>
          <w:lang w:val="uz-Cyrl-UZ"/>
        </w:rPr>
        <w:t>aniqlanida</w:t>
      </w:r>
      <w:r w:rsidR="00C50048">
        <w:rPr>
          <w:lang w:val="uz-Cyrl-UZ"/>
        </w:rPr>
        <w:t xml:space="preserve"> </w:t>
      </w:r>
      <w:r w:rsidR="001966EF">
        <w:rPr>
          <w:lang w:val="uz-Cyrl-UZ"/>
        </w:rPr>
        <w:t>tezkor</w:t>
      </w:r>
      <w:r w:rsidR="00C50048">
        <w:rPr>
          <w:lang w:val="uz-Cyrl-UZ"/>
        </w:rPr>
        <w:t xml:space="preserve"> </w:t>
      </w:r>
      <w:r w:rsidR="001966EF">
        <w:rPr>
          <w:lang w:val="uz-Cyrl-UZ"/>
        </w:rPr>
        <w:t>munosabat</w:t>
      </w:r>
      <w:r w:rsidR="00C50048">
        <w:rPr>
          <w:lang w:val="uz-Cyrl-UZ"/>
        </w:rPr>
        <w:t xml:space="preserve"> </w:t>
      </w:r>
      <w:r w:rsidR="001966EF">
        <w:rPr>
          <w:lang w:val="uz-Cyrl-UZ"/>
        </w:rPr>
        <w:t>bildirish</w:t>
      </w:r>
      <w:r w:rsidR="00C50048">
        <w:rPr>
          <w:lang w:val="uz-Cyrl-UZ"/>
        </w:rPr>
        <w:t xml:space="preserve"> </w:t>
      </w:r>
      <w:r w:rsidR="001966EF">
        <w:rPr>
          <w:lang w:val="uz-Cyrl-UZ"/>
        </w:rPr>
        <w:t>imkonini</w:t>
      </w:r>
      <w:r w:rsidR="00C50048">
        <w:rPr>
          <w:lang w:val="uz-Cyrl-UZ"/>
        </w:rPr>
        <w:t xml:space="preserve"> </w:t>
      </w:r>
      <w:r w:rsidR="001966EF">
        <w:rPr>
          <w:lang w:val="uz-Cyrl-UZ"/>
        </w:rPr>
        <w:t>beradigan</w:t>
      </w:r>
      <w:r w:rsidR="00C50048">
        <w:rPr>
          <w:lang w:val="uz-Cyrl-UZ"/>
        </w:rPr>
        <w:t xml:space="preserve"> </w:t>
      </w:r>
      <w:r w:rsidR="001966EF">
        <w:rPr>
          <w:lang w:val="uz-Cyrl-UZ"/>
        </w:rPr>
        <w:t>tegishli</w:t>
      </w:r>
      <w:r w:rsidR="00C50048">
        <w:rPr>
          <w:lang w:val="uz-Cyrl-UZ"/>
        </w:rPr>
        <w:t xml:space="preserve"> </w:t>
      </w:r>
      <w:r w:rsidR="001966EF">
        <w:rPr>
          <w:lang w:val="uz-Cyrl-UZ"/>
        </w:rPr>
        <w:t>choralarni</w:t>
      </w:r>
      <w:r w:rsidR="00C50048">
        <w:rPr>
          <w:lang w:val="uz-Cyrl-UZ"/>
        </w:rPr>
        <w:t xml:space="preserve"> </w:t>
      </w:r>
      <w:r w:rsidR="001966EF">
        <w:rPr>
          <w:lang w:val="uz-Cyrl-UZ"/>
        </w:rPr>
        <w:t>ko‘rishi</w:t>
      </w:r>
      <w:r w:rsidR="00C50048">
        <w:rPr>
          <w:lang w:val="uz-Cyrl-UZ"/>
        </w:rPr>
        <w:t xml:space="preserve"> </w:t>
      </w:r>
      <w:r w:rsidR="001966EF">
        <w:rPr>
          <w:lang w:val="uz-Cyrl-UZ"/>
        </w:rPr>
        <w:t>shart</w:t>
      </w:r>
      <w:r w:rsidR="00C50048">
        <w:rPr>
          <w:lang w:val="uz-Cyrl-UZ"/>
        </w:rPr>
        <w:t>.</w:t>
      </w:r>
    </w:p>
    <w:p w:rsidR="00C50048" w:rsidRPr="00C50048" w:rsidRDefault="00E40572" w:rsidP="000D62C8">
      <w:pPr>
        <w:jc w:val="both"/>
        <w:rPr>
          <w:lang w:val="uz-Cyrl-UZ"/>
        </w:rPr>
      </w:pPr>
      <w:r w:rsidRPr="00C50048">
        <w:rPr>
          <w:lang w:val="uz-Cyrl-UZ"/>
        </w:rPr>
        <w:t>4.3</w:t>
      </w:r>
      <w:r w:rsidR="0050151F" w:rsidRPr="00C50048">
        <w:rPr>
          <w:lang w:val="uz-Cyrl-UZ"/>
        </w:rPr>
        <w:t>.</w:t>
      </w:r>
      <w:r w:rsidRPr="00C50048">
        <w:rPr>
          <w:lang w:val="uz-Cyrl-UZ"/>
        </w:rPr>
        <w:t xml:space="preserve"> </w:t>
      </w:r>
      <w:r w:rsidR="001966EF">
        <w:rPr>
          <w:lang w:val="uz-Cyrl-UZ"/>
        </w:rPr>
        <w:t>Foydalanuvchi</w:t>
      </w:r>
      <w:r w:rsidR="00C50048">
        <w:rPr>
          <w:lang w:val="uz-Cyrl-UZ"/>
        </w:rPr>
        <w:t xml:space="preserve"> </w:t>
      </w:r>
      <w:r w:rsidR="001966EF">
        <w:rPr>
          <w:lang w:val="uz-Cyrl-UZ"/>
        </w:rPr>
        <w:t>uning</w:t>
      </w:r>
      <w:r w:rsidR="00C50048">
        <w:rPr>
          <w:lang w:val="uz-Cyrl-UZ"/>
        </w:rPr>
        <w:t xml:space="preserve"> </w:t>
      </w:r>
      <w:r w:rsidR="001966EF">
        <w:rPr>
          <w:lang w:val="uz-Cyrl-UZ"/>
        </w:rPr>
        <w:t>identifikatsiya</w:t>
      </w:r>
      <w:r w:rsidR="00C50048">
        <w:rPr>
          <w:lang w:val="uz-Cyrl-UZ"/>
        </w:rPr>
        <w:t xml:space="preserve"> </w:t>
      </w:r>
      <w:r w:rsidR="001966EF">
        <w:rPr>
          <w:lang w:val="uz-Cyrl-UZ"/>
        </w:rPr>
        <w:t>nomi</w:t>
      </w:r>
      <w:r w:rsidR="00C50048">
        <w:rPr>
          <w:lang w:val="uz-Cyrl-UZ"/>
        </w:rPr>
        <w:t xml:space="preserve"> </w:t>
      </w:r>
      <w:r w:rsidR="001966EF">
        <w:rPr>
          <w:lang w:val="uz-Cyrl-UZ"/>
        </w:rPr>
        <w:t>va</w:t>
      </w:r>
      <w:r w:rsidR="00C50048">
        <w:rPr>
          <w:lang w:val="uz-Cyrl-UZ"/>
        </w:rPr>
        <w:t xml:space="preserve"> </w:t>
      </w:r>
      <w:r w:rsidR="001966EF">
        <w:rPr>
          <w:lang w:val="uz-Cyrl-UZ"/>
        </w:rPr>
        <w:t>bir</w:t>
      </w:r>
      <w:r w:rsidR="00C50048">
        <w:rPr>
          <w:lang w:val="uz-Cyrl-UZ"/>
        </w:rPr>
        <w:t xml:space="preserve"> </w:t>
      </w:r>
      <w:r w:rsidR="001966EF">
        <w:rPr>
          <w:lang w:val="uz-Cyrl-UZ"/>
        </w:rPr>
        <w:t>martalik</w:t>
      </w:r>
      <w:r w:rsidR="00C50048">
        <w:rPr>
          <w:lang w:val="uz-Cyrl-UZ"/>
        </w:rPr>
        <w:t xml:space="preserve"> </w:t>
      </w:r>
      <w:r w:rsidR="001966EF">
        <w:rPr>
          <w:lang w:val="uz-Cyrl-UZ"/>
        </w:rPr>
        <w:t>kirish</w:t>
      </w:r>
      <w:r w:rsidR="00C50048">
        <w:rPr>
          <w:lang w:val="uz-Cyrl-UZ"/>
        </w:rPr>
        <w:t xml:space="preserve"> </w:t>
      </w:r>
      <w:r w:rsidR="001966EF">
        <w:rPr>
          <w:lang w:val="uz-Cyrl-UZ"/>
        </w:rPr>
        <w:t>kodini</w:t>
      </w:r>
      <w:r w:rsidR="00C50048">
        <w:rPr>
          <w:lang w:val="uz-Cyrl-UZ"/>
        </w:rPr>
        <w:t xml:space="preserve"> </w:t>
      </w:r>
      <w:r w:rsidR="001966EF">
        <w:rPr>
          <w:lang w:val="uz-Cyrl-UZ"/>
        </w:rPr>
        <w:t>kiritishda</w:t>
      </w:r>
      <w:r w:rsidR="00C50048">
        <w:rPr>
          <w:lang w:val="uz-Cyrl-UZ"/>
        </w:rPr>
        <w:t xml:space="preserve"> </w:t>
      </w:r>
      <w:r w:rsidR="001966EF">
        <w:rPr>
          <w:lang w:val="uz-Cyrl-UZ"/>
        </w:rPr>
        <w:t>amalga</w:t>
      </w:r>
      <w:r w:rsidR="00C50048">
        <w:rPr>
          <w:lang w:val="uz-Cyrl-UZ"/>
        </w:rPr>
        <w:t xml:space="preserve"> </w:t>
      </w:r>
      <w:r w:rsidR="001966EF">
        <w:rPr>
          <w:lang w:val="uz-Cyrl-UZ"/>
        </w:rPr>
        <w:t>oshirilgan</w:t>
      </w:r>
      <w:r w:rsidR="00C50048">
        <w:rPr>
          <w:lang w:val="uz-Cyrl-UZ"/>
        </w:rPr>
        <w:t xml:space="preserve"> </w:t>
      </w:r>
      <w:r w:rsidR="001966EF">
        <w:rPr>
          <w:lang w:val="uz-Cyrl-UZ"/>
        </w:rPr>
        <w:t>VM</w:t>
      </w:r>
      <w:r w:rsidR="00C50048">
        <w:rPr>
          <w:lang w:val="uz-Cyrl-UZ"/>
        </w:rPr>
        <w:t xml:space="preserve"> </w:t>
      </w:r>
      <w:r w:rsidR="001966EF">
        <w:rPr>
          <w:lang w:val="uz-Cyrl-UZ"/>
        </w:rPr>
        <w:t>tizimidagi</w:t>
      </w:r>
      <w:r w:rsidR="00C50048">
        <w:rPr>
          <w:lang w:val="uz-Cyrl-UZ"/>
        </w:rPr>
        <w:t xml:space="preserve"> </w:t>
      </w:r>
      <w:r w:rsidR="001966EF">
        <w:rPr>
          <w:lang w:val="uz-Cyrl-UZ"/>
        </w:rPr>
        <w:t>barcha</w:t>
      </w:r>
      <w:r w:rsidR="00C50048">
        <w:rPr>
          <w:lang w:val="uz-Cyrl-UZ"/>
        </w:rPr>
        <w:t xml:space="preserve"> </w:t>
      </w:r>
      <w:r w:rsidR="001966EF">
        <w:rPr>
          <w:lang w:val="uz-Cyrl-UZ"/>
        </w:rPr>
        <w:t>murojaatlar</w:t>
      </w:r>
      <w:r w:rsidR="00C50048">
        <w:rPr>
          <w:lang w:val="uz-Cyrl-UZ"/>
        </w:rPr>
        <w:t xml:space="preserve"> </w:t>
      </w:r>
      <w:r w:rsidR="001966EF">
        <w:rPr>
          <w:lang w:val="uz-Cyrl-UZ"/>
        </w:rPr>
        <w:t>hamda</w:t>
      </w:r>
      <w:r w:rsidR="00C50048">
        <w:rPr>
          <w:lang w:val="uz-Cyrl-UZ"/>
        </w:rPr>
        <w:t xml:space="preserve"> </w:t>
      </w:r>
      <w:r w:rsidR="001966EF">
        <w:rPr>
          <w:lang w:val="uz-Cyrl-UZ"/>
        </w:rPr>
        <w:t>VM</w:t>
      </w:r>
      <w:r w:rsidR="00C50048">
        <w:rPr>
          <w:lang w:val="uz-Cyrl-UZ"/>
        </w:rPr>
        <w:t xml:space="preserve"> </w:t>
      </w:r>
      <w:r w:rsidR="001966EF">
        <w:rPr>
          <w:lang w:val="uz-Cyrl-UZ"/>
        </w:rPr>
        <w:t>tizimidagi</w:t>
      </w:r>
      <w:r w:rsidR="00C50048">
        <w:rPr>
          <w:lang w:val="uz-Cyrl-UZ"/>
        </w:rPr>
        <w:t xml:space="preserve"> </w:t>
      </w:r>
      <w:r w:rsidR="001966EF">
        <w:rPr>
          <w:lang w:val="uz-Cyrl-UZ"/>
        </w:rPr>
        <w:t>murojaatlar</w:t>
      </w:r>
      <w:r w:rsidR="00C50048">
        <w:rPr>
          <w:lang w:val="uz-Cyrl-UZ"/>
        </w:rPr>
        <w:t xml:space="preserve"> </w:t>
      </w:r>
      <w:r w:rsidR="001966EF">
        <w:rPr>
          <w:lang w:val="uz-Cyrl-UZ"/>
        </w:rPr>
        <w:t>orqali</w:t>
      </w:r>
      <w:r w:rsidR="00C50048">
        <w:rPr>
          <w:lang w:val="uz-Cyrl-UZ"/>
        </w:rPr>
        <w:t xml:space="preserve"> </w:t>
      </w:r>
      <w:r w:rsidR="001966EF">
        <w:rPr>
          <w:lang w:val="uz-Cyrl-UZ"/>
        </w:rPr>
        <w:t>bajarilgan</w:t>
      </w:r>
      <w:r w:rsidR="00C50048">
        <w:rPr>
          <w:lang w:val="uz-Cyrl-UZ"/>
        </w:rPr>
        <w:t xml:space="preserve"> </w:t>
      </w:r>
      <w:r w:rsidR="001966EF">
        <w:rPr>
          <w:lang w:val="uz-Cyrl-UZ"/>
        </w:rPr>
        <w:t>harakatlar</w:t>
      </w:r>
      <w:r w:rsidR="00C50048">
        <w:rPr>
          <w:lang w:val="uz-Cyrl-UZ"/>
        </w:rPr>
        <w:t xml:space="preserve"> </w:t>
      </w:r>
      <w:r w:rsidR="001966EF">
        <w:rPr>
          <w:lang w:val="uz-Cyrl-UZ"/>
        </w:rPr>
        <w:t>uchun</w:t>
      </w:r>
      <w:r w:rsidR="00C50048">
        <w:rPr>
          <w:lang w:val="uz-Cyrl-UZ"/>
        </w:rPr>
        <w:t xml:space="preserve"> </w:t>
      </w:r>
      <w:r w:rsidR="001966EF">
        <w:rPr>
          <w:lang w:val="uz-Cyrl-UZ"/>
        </w:rPr>
        <w:t>to‘liq</w:t>
      </w:r>
      <w:r w:rsidR="00C50048">
        <w:rPr>
          <w:lang w:val="uz-Cyrl-UZ"/>
        </w:rPr>
        <w:t xml:space="preserve"> </w:t>
      </w:r>
      <w:r w:rsidR="001966EF">
        <w:rPr>
          <w:lang w:val="uz-Cyrl-UZ"/>
        </w:rPr>
        <w:t>javobgar</w:t>
      </w:r>
      <w:r w:rsidR="00C50048">
        <w:rPr>
          <w:lang w:val="uz-Cyrl-UZ"/>
        </w:rPr>
        <w:t xml:space="preserve"> </w:t>
      </w:r>
      <w:r w:rsidR="001966EF">
        <w:rPr>
          <w:lang w:val="uz-Cyrl-UZ"/>
        </w:rPr>
        <w:t>hisoblanadi</w:t>
      </w:r>
      <w:r w:rsidR="00C50048">
        <w:rPr>
          <w:lang w:val="uz-Cyrl-UZ"/>
        </w:rPr>
        <w:t>.</w:t>
      </w:r>
    </w:p>
    <w:p w:rsidR="00C50048" w:rsidRPr="00C50048" w:rsidRDefault="003B12CE" w:rsidP="00626E56">
      <w:pPr>
        <w:jc w:val="both"/>
        <w:rPr>
          <w:lang w:val="uz-Cyrl-UZ"/>
        </w:rPr>
      </w:pPr>
      <w:r w:rsidRPr="00C50048">
        <w:rPr>
          <w:lang w:val="uz-Cyrl-UZ"/>
        </w:rPr>
        <w:lastRenderedPageBreak/>
        <w:t xml:space="preserve">4.4. </w:t>
      </w:r>
      <w:r w:rsidR="001966EF">
        <w:rPr>
          <w:lang w:val="uz-Cyrl-UZ"/>
        </w:rPr>
        <w:t>Foydalanuvchi</w:t>
      </w:r>
      <w:r w:rsidR="00C50048">
        <w:rPr>
          <w:lang w:val="uz-Cyrl-UZ"/>
        </w:rPr>
        <w:t xml:space="preserve"> </w:t>
      </w:r>
      <w:r w:rsidR="001966EF">
        <w:rPr>
          <w:lang w:val="uz-Cyrl-UZ"/>
        </w:rPr>
        <w:t>manfiy</w:t>
      </w:r>
      <w:r w:rsidR="00C50048">
        <w:rPr>
          <w:lang w:val="uz-Cyrl-UZ"/>
        </w:rPr>
        <w:t xml:space="preserve"> </w:t>
      </w:r>
      <w:r w:rsidR="001966EF">
        <w:rPr>
          <w:lang w:val="uz-Cyrl-UZ"/>
        </w:rPr>
        <w:t>balans</w:t>
      </w:r>
      <w:r w:rsidR="00C50048">
        <w:rPr>
          <w:lang w:val="uz-Cyrl-UZ"/>
        </w:rPr>
        <w:t xml:space="preserve"> </w:t>
      </w:r>
      <w:r w:rsidR="001966EF">
        <w:rPr>
          <w:lang w:val="uz-Cyrl-UZ"/>
        </w:rPr>
        <w:t>yuzaga</w:t>
      </w:r>
      <w:r w:rsidR="00C50048">
        <w:rPr>
          <w:lang w:val="uz-Cyrl-UZ"/>
        </w:rPr>
        <w:t xml:space="preserve"> </w:t>
      </w:r>
      <w:r w:rsidR="001966EF">
        <w:rPr>
          <w:lang w:val="uz-Cyrl-UZ"/>
        </w:rPr>
        <w:t>kelishi</w:t>
      </w:r>
      <w:r w:rsidR="00C50048">
        <w:rPr>
          <w:lang w:val="uz-Cyrl-UZ"/>
        </w:rPr>
        <w:t xml:space="preserve"> </w:t>
      </w:r>
      <w:r w:rsidR="001966EF">
        <w:rPr>
          <w:lang w:val="uz-Cyrl-UZ"/>
        </w:rPr>
        <w:t>va</w:t>
      </w:r>
      <w:r w:rsidR="00C50048">
        <w:rPr>
          <w:lang w:val="uz-Cyrl-UZ"/>
        </w:rPr>
        <w:t xml:space="preserve"> </w:t>
      </w:r>
      <w:r w:rsidR="001966EF">
        <w:rPr>
          <w:lang w:val="uz-Cyrl-UZ"/>
        </w:rPr>
        <w:t>shaxsiy</w:t>
      </w:r>
      <w:r w:rsidR="00C50048">
        <w:rPr>
          <w:lang w:val="uz-Cyrl-UZ"/>
        </w:rPr>
        <w:t xml:space="preserve"> </w:t>
      </w:r>
      <w:r w:rsidR="001966EF">
        <w:rPr>
          <w:lang w:val="uz-Cyrl-UZ"/>
        </w:rPr>
        <w:t>hisobvaraq</w:t>
      </w:r>
      <w:r w:rsidR="00C50048">
        <w:rPr>
          <w:lang w:val="uz-Cyrl-UZ"/>
        </w:rPr>
        <w:t xml:space="preserve"> </w:t>
      </w:r>
      <w:r w:rsidR="001966EF">
        <w:rPr>
          <w:lang w:val="uz-Cyrl-UZ"/>
        </w:rPr>
        <w:t>bo‘yicha</w:t>
      </w:r>
      <w:r w:rsidR="00C50048">
        <w:rPr>
          <w:lang w:val="uz-Cyrl-UZ"/>
        </w:rPr>
        <w:t xml:space="preserve"> </w:t>
      </w:r>
      <w:r w:rsidR="001966EF">
        <w:rPr>
          <w:lang w:val="uz-Cyrl-UZ"/>
        </w:rPr>
        <w:t>barcha</w:t>
      </w:r>
      <w:r w:rsidR="00C50048">
        <w:rPr>
          <w:lang w:val="uz-Cyrl-UZ"/>
        </w:rPr>
        <w:t xml:space="preserve"> </w:t>
      </w:r>
      <w:r w:rsidR="001966EF">
        <w:rPr>
          <w:lang w:val="uz-Cyrl-UZ"/>
        </w:rPr>
        <w:t>xizmat</w:t>
      </w:r>
      <w:r w:rsidR="00C50048">
        <w:rPr>
          <w:lang w:val="uz-Cyrl-UZ"/>
        </w:rPr>
        <w:t xml:space="preserve"> </w:t>
      </w:r>
      <w:r w:rsidR="001966EF">
        <w:rPr>
          <w:lang w:val="uz-Cyrl-UZ"/>
        </w:rPr>
        <w:t>ko‘rsatish</w:t>
      </w:r>
      <w:r w:rsidR="00C50048">
        <w:rPr>
          <w:lang w:val="uz-Cyrl-UZ"/>
        </w:rPr>
        <w:t xml:space="preserve"> </w:t>
      </w:r>
      <w:r w:rsidR="001966EF">
        <w:rPr>
          <w:lang w:val="uz-Cyrl-UZ"/>
        </w:rPr>
        <w:t>ilovalari</w:t>
      </w:r>
      <w:r w:rsidR="00C50048">
        <w:rPr>
          <w:lang w:val="uz-Cyrl-UZ"/>
        </w:rPr>
        <w:t xml:space="preserve"> </w:t>
      </w:r>
      <w:r w:rsidR="001966EF">
        <w:rPr>
          <w:lang w:val="uz-Cyrl-UZ"/>
        </w:rPr>
        <w:t>o‘chib</w:t>
      </w:r>
      <w:r w:rsidR="00C50048">
        <w:rPr>
          <w:lang w:val="uz-Cyrl-UZ"/>
        </w:rPr>
        <w:t xml:space="preserve"> </w:t>
      </w:r>
      <w:r w:rsidR="001966EF">
        <w:rPr>
          <w:lang w:val="uz-Cyrl-UZ"/>
        </w:rPr>
        <w:t>qolishining</w:t>
      </w:r>
      <w:r w:rsidR="00C50048">
        <w:rPr>
          <w:lang w:val="uz-Cyrl-UZ"/>
        </w:rPr>
        <w:t xml:space="preserve"> </w:t>
      </w:r>
      <w:r w:rsidR="001966EF">
        <w:rPr>
          <w:lang w:val="uz-Cyrl-UZ"/>
        </w:rPr>
        <w:t>oldini</w:t>
      </w:r>
      <w:r w:rsidR="00C50048">
        <w:rPr>
          <w:lang w:val="uz-Cyrl-UZ"/>
        </w:rPr>
        <w:t xml:space="preserve"> </w:t>
      </w:r>
      <w:r w:rsidR="001966EF">
        <w:rPr>
          <w:lang w:val="uz-Cyrl-UZ"/>
        </w:rPr>
        <w:t>olish</w:t>
      </w:r>
      <w:r w:rsidR="00C50048">
        <w:rPr>
          <w:lang w:val="uz-Cyrl-UZ"/>
        </w:rPr>
        <w:t xml:space="preserve"> </w:t>
      </w:r>
      <w:r w:rsidR="001966EF">
        <w:rPr>
          <w:lang w:val="uz-Cyrl-UZ"/>
        </w:rPr>
        <w:t>uchun</w:t>
      </w:r>
      <w:r w:rsidR="00C50048">
        <w:rPr>
          <w:lang w:val="uz-Cyrl-UZ"/>
        </w:rPr>
        <w:t xml:space="preserve"> </w:t>
      </w:r>
      <w:r w:rsidR="001966EF">
        <w:rPr>
          <w:lang w:val="uz-Cyrl-UZ"/>
        </w:rPr>
        <w:t>xizmatlarni</w:t>
      </w:r>
      <w:r w:rsidR="00C50048">
        <w:rPr>
          <w:lang w:val="uz-Cyrl-UZ"/>
        </w:rPr>
        <w:t xml:space="preserve"> </w:t>
      </w:r>
      <w:r w:rsidR="001966EF">
        <w:rPr>
          <w:lang w:val="uz-Cyrl-UZ"/>
        </w:rPr>
        <w:t>qo‘shishdan</w:t>
      </w:r>
      <w:r w:rsidR="00C50048">
        <w:rPr>
          <w:lang w:val="uz-Cyrl-UZ"/>
        </w:rPr>
        <w:t xml:space="preserve"> </w:t>
      </w:r>
      <w:r w:rsidR="001966EF">
        <w:rPr>
          <w:lang w:val="uz-Cyrl-UZ"/>
        </w:rPr>
        <w:t>avval</w:t>
      </w:r>
      <w:r w:rsidR="00C50048">
        <w:rPr>
          <w:lang w:val="uz-Cyrl-UZ"/>
        </w:rPr>
        <w:t xml:space="preserve"> </w:t>
      </w:r>
      <w:r w:rsidR="001966EF">
        <w:rPr>
          <w:lang w:val="uz-Cyrl-UZ"/>
        </w:rPr>
        <w:t>shaxsiy</w:t>
      </w:r>
      <w:r w:rsidR="00C50048">
        <w:rPr>
          <w:lang w:val="uz-Cyrl-UZ"/>
        </w:rPr>
        <w:t xml:space="preserve"> </w:t>
      </w:r>
      <w:r w:rsidR="001966EF">
        <w:rPr>
          <w:lang w:val="uz-Cyrl-UZ"/>
        </w:rPr>
        <w:t>hisobvarag‘idagi</w:t>
      </w:r>
      <w:r w:rsidR="00C50048">
        <w:rPr>
          <w:lang w:val="uz-Cyrl-UZ"/>
        </w:rPr>
        <w:t xml:space="preserve"> </w:t>
      </w:r>
      <w:r w:rsidR="001966EF">
        <w:rPr>
          <w:lang w:val="uz-Cyrl-UZ"/>
        </w:rPr>
        <w:t>mablag‘</w:t>
      </w:r>
      <w:r w:rsidR="00C50048">
        <w:rPr>
          <w:lang w:val="uz-Cyrl-UZ"/>
        </w:rPr>
        <w:t xml:space="preserve"> </w:t>
      </w:r>
      <w:r w:rsidR="001966EF">
        <w:rPr>
          <w:lang w:val="uz-Cyrl-UZ"/>
        </w:rPr>
        <w:t>qoldig‘ini</w:t>
      </w:r>
      <w:r w:rsidR="00C50048">
        <w:rPr>
          <w:lang w:val="uz-Cyrl-UZ"/>
        </w:rPr>
        <w:t xml:space="preserve"> </w:t>
      </w:r>
      <w:r w:rsidR="001966EF">
        <w:rPr>
          <w:lang w:val="uz-Cyrl-UZ"/>
        </w:rPr>
        <w:t>hamda</w:t>
      </w:r>
      <w:r w:rsidR="00C50048">
        <w:rPr>
          <w:lang w:val="uz-Cyrl-UZ"/>
        </w:rPr>
        <w:t xml:space="preserve"> </w:t>
      </w:r>
      <w:r w:rsidR="001966EF">
        <w:rPr>
          <w:lang w:val="uz-Cyrl-UZ"/>
        </w:rPr>
        <w:t>qo‘shilishi</w:t>
      </w:r>
      <w:r w:rsidR="00C50048">
        <w:rPr>
          <w:lang w:val="uz-Cyrl-UZ"/>
        </w:rPr>
        <w:t xml:space="preserve"> </w:t>
      </w:r>
      <w:r w:rsidR="001966EF">
        <w:rPr>
          <w:lang w:val="uz-Cyrl-UZ"/>
        </w:rPr>
        <w:t>kerak</w:t>
      </w:r>
      <w:r w:rsidR="00C50048">
        <w:rPr>
          <w:lang w:val="uz-Cyrl-UZ"/>
        </w:rPr>
        <w:t xml:space="preserve"> </w:t>
      </w:r>
      <w:r w:rsidR="001966EF">
        <w:rPr>
          <w:lang w:val="uz-Cyrl-UZ"/>
        </w:rPr>
        <w:t>bo‘lgan</w:t>
      </w:r>
      <w:r w:rsidR="00C50048">
        <w:rPr>
          <w:lang w:val="uz-Cyrl-UZ"/>
        </w:rPr>
        <w:t xml:space="preserve"> </w:t>
      </w:r>
      <w:r w:rsidR="001966EF">
        <w:rPr>
          <w:lang w:val="uz-Cyrl-UZ"/>
        </w:rPr>
        <w:t>xizmatlarning</w:t>
      </w:r>
      <w:r w:rsidR="00C50048">
        <w:rPr>
          <w:lang w:val="uz-Cyrl-UZ"/>
        </w:rPr>
        <w:t xml:space="preserve"> </w:t>
      </w:r>
      <w:r w:rsidR="001966EF">
        <w:rPr>
          <w:lang w:val="uz-Cyrl-UZ"/>
        </w:rPr>
        <w:t>umumiy</w:t>
      </w:r>
      <w:r w:rsidR="00C50048">
        <w:rPr>
          <w:lang w:val="uz-Cyrl-UZ"/>
        </w:rPr>
        <w:t xml:space="preserve"> </w:t>
      </w:r>
      <w:r w:rsidR="001966EF">
        <w:rPr>
          <w:lang w:val="uz-Cyrl-UZ"/>
        </w:rPr>
        <w:t>qiymatini</w:t>
      </w:r>
      <w:r w:rsidR="00C50048">
        <w:rPr>
          <w:lang w:val="uz-Cyrl-UZ"/>
        </w:rPr>
        <w:t xml:space="preserve"> </w:t>
      </w:r>
      <w:r w:rsidR="001966EF">
        <w:rPr>
          <w:lang w:val="uz-Cyrl-UZ"/>
        </w:rPr>
        <w:t>taqqoslashi</w:t>
      </w:r>
      <w:r w:rsidR="00C50048">
        <w:rPr>
          <w:lang w:val="uz-Cyrl-UZ"/>
        </w:rPr>
        <w:t xml:space="preserve"> </w:t>
      </w:r>
      <w:r w:rsidR="001966EF">
        <w:rPr>
          <w:lang w:val="uz-Cyrl-UZ"/>
        </w:rPr>
        <w:t>kerak</w:t>
      </w:r>
      <w:r w:rsidR="00C50048">
        <w:rPr>
          <w:lang w:val="uz-Cyrl-UZ"/>
        </w:rPr>
        <w:t>.</w:t>
      </w:r>
    </w:p>
    <w:p w:rsidR="00C50048" w:rsidRPr="00C50048" w:rsidRDefault="00E40572" w:rsidP="000D62C8">
      <w:pPr>
        <w:jc w:val="both"/>
        <w:rPr>
          <w:lang w:val="uz-Cyrl-UZ"/>
        </w:rPr>
      </w:pPr>
      <w:r w:rsidRPr="00C50048">
        <w:rPr>
          <w:lang w:val="uz-Cyrl-UZ"/>
        </w:rPr>
        <w:t>4.</w:t>
      </w:r>
      <w:r w:rsidR="00626E56" w:rsidRPr="00C50048">
        <w:rPr>
          <w:lang w:val="uz-Cyrl-UZ"/>
        </w:rPr>
        <w:t>5</w:t>
      </w:r>
      <w:r w:rsidR="0050151F" w:rsidRPr="00C50048">
        <w:rPr>
          <w:lang w:val="uz-Cyrl-UZ"/>
        </w:rPr>
        <w:t xml:space="preserve">. </w:t>
      </w:r>
      <w:r w:rsidR="001966EF">
        <w:rPr>
          <w:lang w:val="uz-Cyrl-UZ"/>
        </w:rPr>
        <w:t>VM</w:t>
      </w:r>
      <w:r w:rsidR="00C50048">
        <w:rPr>
          <w:lang w:val="uz-Cyrl-UZ"/>
        </w:rPr>
        <w:t xml:space="preserve"> </w:t>
      </w:r>
      <w:r w:rsidR="001966EF">
        <w:rPr>
          <w:lang w:val="uz-Cyrl-UZ"/>
        </w:rPr>
        <w:t>tizimi</w:t>
      </w:r>
      <w:r w:rsidR="00C50048">
        <w:rPr>
          <w:lang w:val="uz-Cyrl-UZ"/>
        </w:rPr>
        <w:t xml:space="preserve"> </w:t>
      </w:r>
      <w:r w:rsidR="001966EF">
        <w:rPr>
          <w:lang w:val="uz-Cyrl-UZ"/>
        </w:rPr>
        <w:t>Foydalanuvchisining</w:t>
      </w:r>
      <w:r w:rsidR="00C50048">
        <w:rPr>
          <w:lang w:val="uz-Cyrl-UZ"/>
        </w:rPr>
        <w:t xml:space="preserve"> </w:t>
      </w:r>
      <w:r w:rsidR="001966EF">
        <w:rPr>
          <w:lang w:val="uz-Cyrl-UZ"/>
        </w:rPr>
        <w:t>faoliyati</w:t>
      </w:r>
      <w:r w:rsidR="00C50048">
        <w:rPr>
          <w:lang w:val="uz-Cyrl-UZ"/>
        </w:rPr>
        <w:t xml:space="preserve"> </w:t>
      </w:r>
      <w:r w:rsidR="001966EF">
        <w:rPr>
          <w:lang w:val="uz-Cyrl-UZ"/>
        </w:rPr>
        <w:t>Kompaniyaning</w:t>
      </w:r>
      <w:r w:rsidR="00C50048">
        <w:rPr>
          <w:lang w:val="uz-Cyrl-UZ"/>
        </w:rPr>
        <w:t xml:space="preserve"> </w:t>
      </w:r>
      <w:r w:rsidR="001966EF">
        <w:rPr>
          <w:lang w:val="uz-Cyrl-UZ"/>
        </w:rPr>
        <w:t>uyali</w:t>
      </w:r>
      <w:r w:rsidR="00C50048">
        <w:rPr>
          <w:lang w:val="uz-Cyrl-UZ"/>
        </w:rPr>
        <w:t xml:space="preserve"> </w:t>
      </w:r>
      <w:r w:rsidR="001966EF">
        <w:rPr>
          <w:lang w:val="uz-Cyrl-UZ"/>
        </w:rPr>
        <w:t>ko‘chma</w:t>
      </w:r>
      <w:r w:rsidR="00C50048">
        <w:rPr>
          <w:lang w:val="uz-Cyrl-UZ"/>
        </w:rPr>
        <w:t xml:space="preserve"> </w:t>
      </w:r>
      <w:r w:rsidR="001966EF">
        <w:rPr>
          <w:lang w:val="uz-Cyrl-UZ"/>
        </w:rPr>
        <w:t>elektr</w:t>
      </w:r>
      <w:r w:rsidR="00C50048">
        <w:rPr>
          <w:lang w:val="uz-Cyrl-UZ"/>
        </w:rPr>
        <w:t xml:space="preserve"> </w:t>
      </w:r>
      <w:r w:rsidR="001966EF">
        <w:rPr>
          <w:lang w:val="uz-Cyrl-UZ"/>
        </w:rPr>
        <w:t>aloqasi</w:t>
      </w:r>
      <w:r w:rsidR="00C50048">
        <w:rPr>
          <w:lang w:val="uz-Cyrl-UZ"/>
        </w:rPr>
        <w:t xml:space="preserve"> </w:t>
      </w:r>
      <w:r w:rsidR="001966EF">
        <w:rPr>
          <w:lang w:val="uz-Cyrl-UZ"/>
        </w:rPr>
        <w:t>abonentlari</w:t>
      </w:r>
      <w:r w:rsidR="00C50048">
        <w:rPr>
          <w:lang w:val="uz-Cyrl-UZ"/>
        </w:rPr>
        <w:t xml:space="preserve"> </w:t>
      </w:r>
      <w:r w:rsidR="001966EF">
        <w:rPr>
          <w:lang w:val="uz-Cyrl-UZ"/>
        </w:rPr>
        <w:t>hamda</w:t>
      </w:r>
      <w:r w:rsidR="00C50048">
        <w:rPr>
          <w:lang w:val="uz-Cyrl-UZ"/>
        </w:rPr>
        <w:t xml:space="preserve"> </w:t>
      </w:r>
      <w:r w:rsidR="001966EF">
        <w:rPr>
          <w:lang w:val="uz-Cyrl-UZ"/>
        </w:rPr>
        <w:t>O‘zbekiston</w:t>
      </w:r>
      <w:r w:rsidR="00C50048">
        <w:rPr>
          <w:lang w:val="uz-Cyrl-UZ"/>
        </w:rPr>
        <w:t xml:space="preserve"> </w:t>
      </w:r>
      <w:r w:rsidR="001966EF">
        <w:rPr>
          <w:lang w:val="uz-Cyrl-UZ"/>
        </w:rPr>
        <w:t>Respublikasi</w:t>
      </w:r>
      <w:r w:rsidR="00C50048">
        <w:rPr>
          <w:lang w:val="uz-Cyrl-UZ"/>
        </w:rPr>
        <w:t xml:space="preserve"> </w:t>
      </w:r>
      <w:r w:rsidR="001966EF">
        <w:rPr>
          <w:lang w:val="uz-Cyrl-UZ"/>
        </w:rPr>
        <w:t>boshqa</w:t>
      </w:r>
      <w:r w:rsidR="00C50048">
        <w:rPr>
          <w:lang w:val="uz-Cyrl-UZ"/>
        </w:rPr>
        <w:t xml:space="preserve"> </w:t>
      </w:r>
      <w:r w:rsidR="001966EF">
        <w:rPr>
          <w:lang w:val="uz-Cyrl-UZ"/>
        </w:rPr>
        <w:t>uyali</w:t>
      </w:r>
      <w:r w:rsidR="00C50048">
        <w:rPr>
          <w:lang w:val="uz-Cyrl-UZ"/>
        </w:rPr>
        <w:t xml:space="preserve"> </w:t>
      </w:r>
      <w:r w:rsidR="001966EF">
        <w:rPr>
          <w:lang w:val="uz-Cyrl-UZ"/>
        </w:rPr>
        <w:t>ko‘chma</w:t>
      </w:r>
      <w:r w:rsidR="00C50048">
        <w:rPr>
          <w:lang w:val="uz-Cyrl-UZ"/>
        </w:rPr>
        <w:t xml:space="preserve"> </w:t>
      </w:r>
      <w:r w:rsidR="001966EF">
        <w:rPr>
          <w:lang w:val="uz-Cyrl-UZ"/>
        </w:rPr>
        <w:t>elektr</w:t>
      </w:r>
      <w:r w:rsidR="00C50048">
        <w:rPr>
          <w:lang w:val="uz-Cyrl-UZ"/>
        </w:rPr>
        <w:t xml:space="preserve"> </w:t>
      </w:r>
      <w:r w:rsidR="001966EF">
        <w:rPr>
          <w:lang w:val="uz-Cyrl-UZ"/>
        </w:rPr>
        <w:t>aloqasi</w:t>
      </w:r>
      <w:r w:rsidR="00C50048">
        <w:rPr>
          <w:lang w:val="uz-Cyrl-UZ"/>
        </w:rPr>
        <w:t xml:space="preserve"> </w:t>
      </w:r>
      <w:r w:rsidR="001966EF">
        <w:rPr>
          <w:lang w:val="uz-Cyrl-UZ"/>
        </w:rPr>
        <w:t>operatorlarining</w:t>
      </w:r>
      <w:r w:rsidR="00C50048">
        <w:rPr>
          <w:lang w:val="uz-Cyrl-UZ"/>
        </w:rPr>
        <w:t xml:space="preserve"> </w:t>
      </w:r>
      <w:r w:rsidR="001966EF">
        <w:rPr>
          <w:lang w:val="uz-Cyrl-UZ"/>
        </w:rPr>
        <w:t>abonentlari</w:t>
      </w:r>
      <w:r w:rsidR="00C50048" w:rsidRPr="00C50048">
        <w:rPr>
          <w:lang w:val="uz-Cyrl-UZ"/>
        </w:rPr>
        <w:t xml:space="preserve"> </w:t>
      </w:r>
      <w:r w:rsidR="001966EF">
        <w:rPr>
          <w:lang w:val="uz-Cyrl-UZ"/>
        </w:rPr>
        <w:t>ishiga</w:t>
      </w:r>
      <w:r w:rsidR="00C50048">
        <w:rPr>
          <w:lang w:val="uz-Cyrl-UZ"/>
        </w:rPr>
        <w:t xml:space="preserve"> </w:t>
      </w:r>
      <w:r w:rsidR="001966EF">
        <w:rPr>
          <w:lang w:val="uz-Cyrl-UZ"/>
        </w:rPr>
        <w:t>halaqit</w:t>
      </w:r>
      <w:r w:rsidR="00C50048">
        <w:rPr>
          <w:lang w:val="uz-Cyrl-UZ"/>
        </w:rPr>
        <w:t xml:space="preserve"> </w:t>
      </w:r>
      <w:r w:rsidR="001966EF">
        <w:rPr>
          <w:lang w:val="uz-Cyrl-UZ"/>
        </w:rPr>
        <w:t>qilmasligi</w:t>
      </w:r>
      <w:r w:rsidR="00C50048">
        <w:rPr>
          <w:lang w:val="uz-Cyrl-UZ"/>
        </w:rPr>
        <w:t xml:space="preserve"> </w:t>
      </w:r>
      <w:r w:rsidR="001966EF">
        <w:rPr>
          <w:lang w:val="uz-Cyrl-UZ"/>
        </w:rPr>
        <w:t>zarur</w:t>
      </w:r>
      <w:r w:rsidR="00C50048">
        <w:rPr>
          <w:lang w:val="uz-Cyrl-UZ"/>
        </w:rPr>
        <w:t>.</w:t>
      </w:r>
    </w:p>
    <w:p w:rsidR="00C50048" w:rsidRPr="00C50048" w:rsidRDefault="00626E56" w:rsidP="000D62C8">
      <w:pPr>
        <w:jc w:val="both"/>
        <w:rPr>
          <w:lang w:val="uz-Cyrl-UZ"/>
        </w:rPr>
      </w:pPr>
      <w:r w:rsidRPr="00C50048">
        <w:rPr>
          <w:lang w:val="uz-Cyrl-UZ"/>
        </w:rPr>
        <w:t>4.6</w:t>
      </w:r>
      <w:r w:rsidR="0050151F" w:rsidRPr="00C50048">
        <w:rPr>
          <w:lang w:val="uz-Cyrl-UZ"/>
        </w:rPr>
        <w:t xml:space="preserve">. </w:t>
      </w:r>
      <w:r w:rsidR="001966EF">
        <w:rPr>
          <w:lang w:val="uz-Cyrl-UZ"/>
        </w:rPr>
        <w:t>Foydalanuvchining</w:t>
      </w:r>
      <w:r w:rsidR="00C50048">
        <w:rPr>
          <w:lang w:val="uz-Cyrl-UZ"/>
        </w:rPr>
        <w:t xml:space="preserve"> </w:t>
      </w:r>
      <w:r w:rsidR="001966EF">
        <w:rPr>
          <w:lang w:val="uz-Cyrl-UZ"/>
        </w:rPr>
        <w:t>abonentlar</w:t>
      </w:r>
      <w:r w:rsidR="00C50048">
        <w:rPr>
          <w:lang w:val="uz-Cyrl-UZ"/>
        </w:rPr>
        <w:t xml:space="preserve"> </w:t>
      </w:r>
      <w:r w:rsidR="001966EF">
        <w:rPr>
          <w:lang w:val="uz-Cyrl-UZ"/>
        </w:rPr>
        <w:t>shikoyatiga</w:t>
      </w:r>
      <w:r w:rsidR="00C50048">
        <w:rPr>
          <w:lang w:val="uz-Cyrl-UZ"/>
        </w:rPr>
        <w:t xml:space="preserve"> </w:t>
      </w:r>
      <w:r w:rsidR="001966EF">
        <w:rPr>
          <w:lang w:val="uz-Cyrl-UZ"/>
        </w:rPr>
        <w:t>olib</w:t>
      </w:r>
      <w:r w:rsidR="00C50048">
        <w:rPr>
          <w:lang w:val="uz-Cyrl-UZ"/>
        </w:rPr>
        <w:t xml:space="preserve"> </w:t>
      </w:r>
      <w:r w:rsidR="001966EF">
        <w:rPr>
          <w:lang w:val="uz-Cyrl-UZ"/>
        </w:rPr>
        <w:t>keladigan</w:t>
      </w:r>
      <w:r w:rsidR="00C50048">
        <w:rPr>
          <w:lang w:val="uz-Cyrl-UZ"/>
        </w:rPr>
        <w:t xml:space="preserve">, </w:t>
      </w:r>
      <w:r w:rsidR="001966EF">
        <w:rPr>
          <w:lang w:val="uz-Cyrl-UZ"/>
        </w:rPr>
        <w:t>ushbu</w:t>
      </w:r>
      <w:r w:rsidR="00C50048">
        <w:rPr>
          <w:lang w:val="uz-Cyrl-UZ"/>
        </w:rPr>
        <w:t xml:space="preserve"> </w:t>
      </w:r>
      <w:r w:rsidR="001966EF">
        <w:rPr>
          <w:lang w:val="uz-Cyrl-UZ"/>
        </w:rPr>
        <w:t>Qoidalar</w:t>
      </w:r>
      <w:r w:rsidR="00C50048">
        <w:rPr>
          <w:lang w:val="uz-Cyrl-UZ"/>
        </w:rPr>
        <w:t xml:space="preserve"> </w:t>
      </w:r>
      <w:r w:rsidR="001966EF">
        <w:rPr>
          <w:lang w:val="uz-Cyrl-UZ"/>
        </w:rPr>
        <w:t>shartlarining</w:t>
      </w:r>
      <w:r w:rsidR="00C50048">
        <w:rPr>
          <w:lang w:val="uz-Cyrl-UZ"/>
        </w:rPr>
        <w:t xml:space="preserve"> </w:t>
      </w:r>
      <w:r w:rsidR="001966EF">
        <w:rPr>
          <w:lang w:val="uz-Cyrl-UZ"/>
        </w:rPr>
        <w:t>buzilganini</w:t>
      </w:r>
      <w:r w:rsidR="00C50048">
        <w:rPr>
          <w:lang w:val="uz-Cyrl-UZ"/>
        </w:rPr>
        <w:t xml:space="preserve"> </w:t>
      </w:r>
      <w:r w:rsidR="001966EF">
        <w:rPr>
          <w:lang w:val="uz-Cyrl-UZ"/>
        </w:rPr>
        <w:t>isbotlaydigan</w:t>
      </w:r>
      <w:r w:rsidR="00C50048">
        <w:rPr>
          <w:lang w:val="uz-Cyrl-UZ"/>
        </w:rPr>
        <w:t xml:space="preserve"> </w:t>
      </w:r>
      <w:r w:rsidR="001966EF">
        <w:rPr>
          <w:lang w:val="uz-Cyrl-UZ"/>
        </w:rPr>
        <w:t>har</w:t>
      </w:r>
      <w:r w:rsidR="00C50048">
        <w:rPr>
          <w:lang w:val="uz-Cyrl-UZ"/>
        </w:rPr>
        <w:t xml:space="preserve"> </w:t>
      </w:r>
      <w:r w:rsidR="001966EF">
        <w:rPr>
          <w:lang w:val="uz-Cyrl-UZ"/>
        </w:rPr>
        <w:t>qanday</w:t>
      </w:r>
      <w:r w:rsidR="00C50048">
        <w:rPr>
          <w:lang w:val="uz-Cyrl-UZ"/>
        </w:rPr>
        <w:t xml:space="preserve"> </w:t>
      </w:r>
      <w:r w:rsidR="001966EF">
        <w:rPr>
          <w:lang w:val="uz-Cyrl-UZ"/>
        </w:rPr>
        <w:t>harakatlari</w:t>
      </w:r>
      <w:r w:rsidR="00C50048">
        <w:rPr>
          <w:lang w:val="uz-Cyrl-UZ"/>
        </w:rPr>
        <w:t xml:space="preserve"> </w:t>
      </w:r>
      <w:r w:rsidR="001966EF">
        <w:rPr>
          <w:lang w:val="uz-Cyrl-UZ"/>
        </w:rPr>
        <w:t>taqiqlanadi</w:t>
      </w:r>
      <w:r w:rsidR="00C50048">
        <w:rPr>
          <w:lang w:val="uz-Cyrl-UZ"/>
        </w:rPr>
        <w:t xml:space="preserve"> </w:t>
      </w:r>
      <w:r w:rsidR="001966EF">
        <w:rPr>
          <w:lang w:val="uz-Cyrl-UZ"/>
        </w:rPr>
        <w:t>va</w:t>
      </w:r>
      <w:r w:rsidR="00C50048">
        <w:rPr>
          <w:lang w:val="uz-Cyrl-UZ"/>
        </w:rPr>
        <w:t xml:space="preserve"> </w:t>
      </w:r>
      <w:r w:rsidR="001966EF">
        <w:rPr>
          <w:lang w:val="uz-Cyrl-UZ"/>
        </w:rPr>
        <w:t>ushbu</w:t>
      </w:r>
      <w:r w:rsidR="00C50048">
        <w:rPr>
          <w:lang w:val="uz-Cyrl-UZ"/>
        </w:rPr>
        <w:t xml:space="preserve"> </w:t>
      </w:r>
      <w:r w:rsidR="001966EF">
        <w:rPr>
          <w:lang w:val="uz-Cyrl-UZ"/>
        </w:rPr>
        <w:t>Qoidalar</w:t>
      </w:r>
      <w:r w:rsidR="00C50048">
        <w:rPr>
          <w:lang w:val="uz-Cyrl-UZ"/>
        </w:rPr>
        <w:t xml:space="preserve"> </w:t>
      </w:r>
      <w:r w:rsidR="001966EF">
        <w:rPr>
          <w:lang w:val="uz-Cyrl-UZ"/>
        </w:rPr>
        <w:t>shartlarining</w:t>
      </w:r>
      <w:r w:rsidR="00C50048">
        <w:rPr>
          <w:lang w:val="uz-Cyrl-UZ"/>
        </w:rPr>
        <w:t xml:space="preserve"> </w:t>
      </w:r>
      <w:r w:rsidR="001966EF">
        <w:rPr>
          <w:lang w:val="uz-Cyrl-UZ"/>
        </w:rPr>
        <w:t>buzilishi</w:t>
      </w:r>
      <w:r w:rsidR="00C50048">
        <w:rPr>
          <w:lang w:val="uz-Cyrl-UZ"/>
        </w:rPr>
        <w:t xml:space="preserve"> </w:t>
      </w:r>
      <w:r w:rsidR="001966EF">
        <w:rPr>
          <w:lang w:val="uz-Cyrl-UZ"/>
        </w:rPr>
        <w:t>hisoblanadi</w:t>
      </w:r>
      <w:r w:rsidR="00C50048">
        <w:rPr>
          <w:lang w:val="uz-Cyrl-UZ"/>
        </w:rPr>
        <w:t>.</w:t>
      </w:r>
    </w:p>
    <w:p w:rsidR="00C50048" w:rsidRPr="00C50048" w:rsidRDefault="00626E56" w:rsidP="000D62C8">
      <w:pPr>
        <w:jc w:val="both"/>
        <w:rPr>
          <w:lang w:val="uz-Cyrl-UZ"/>
        </w:rPr>
      </w:pPr>
      <w:r w:rsidRPr="00C50048">
        <w:rPr>
          <w:lang w:val="uz-Cyrl-UZ"/>
        </w:rPr>
        <w:t>4.7</w:t>
      </w:r>
      <w:r w:rsidR="0050151F" w:rsidRPr="00C50048">
        <w:rPr>
          <w:lang w:val="uz-Cyrl-UZ"/>
        </w:rPr>
        <w:t xml:space="preserve">. </w:t>
      </w:r>
      <w:r w:rsidR="001966EF">
        <w:rPr>
          <w:lang w:val="uz-Cyrl-UZ"/>
        </w:rPr>
        <w:t>Foydalanuvchi</w:t>
      </w:r>
      <w:r w:rsidR="00C50048">
        <w:rPr>
          <w:lang w:val="uz-Cyrl-UZ"/>
        </w:rPr>
        <w:t xml:space="preserve"> </w:t>
      </w:r>
      <w:r w:rsidR="001966EF">
        <w:rPr>
          <w:lang w:val="uz-Cyrl-UZ"/>
        </w:rPr>
        <w:t>VM</w:t>
      </w:r>
      <w:r w:rsidR="00C50048">
        <w:rPr>
          <w:lang w:val="uz-Cyrl-UZ"/>
        </w:rPr>
        <w:t xml:space="preserve"> </w:t>
      </w:r>
      <w:r w:rsidR="001966EF">
        <w:rPr>
          <w:lang w:val="uz-Cyrl-UZ"/>
        </w:rPr>
        <w:t>tizimi</w:t>
      </w:r>
      <w:r w:rsidR="00C50048">
        <w:rPr>
          <w:lang w:val="uz-Cyrl-UZ"/>
        </w:rPr>
        <w:t xml:space="preserve"> </w:t>
      </w:r>
      <w:r w:rsidR="001966EF">
        <w:rPr>
          <w:lang w:val="uz-Cyrl-UZ"/>
        </w:rPr>
        <w:t>xizmatlaridan</w:t>
      </w:r>
      <w:r w:rsidR="00C50048">
        <w:rPr>
          <w:lang w:val="uz-Cyrl-UZ"/>
        </w:rPr>
        <w:t xml:space="preserve"> </w:t>
      </w:r>
      <w:r w:rsidR="001966EF">
        <w:rPr>
          <w:lang w:val="uz-Cyrl-UZ"/>
        </w:rPr>
        <w:t>amaldagi</w:t>
      </w:r>
      <w:r w:rsidR="00C50048">
        <w:rPr>
          <w:lang w:val="uz-Cyrl-UZ"/>
        </w:rPr>
        <w:t xml:space="preserve"> </w:t>
      </w:r>
      <w:r w:rsidR="001966EF">
        <w:rPr>
          <w:lang w:val="uz-Cyrl-UZ"/>
        </w:rPr>
        <w:t>qonunchilikka</w:t>
      </w:r>
      <w:r w:rsidR="00C50048">
        <w:rPr>
          <w:lang w:val="uz-Cyrl-UZ"/>
        </w:rPr>
        <w:t xml:space="preserve"> </w:t>
      </w:r>
      <w:r w:rsidR="001966EF">
        <w:rPr>
          <w:lang w:val="uz-Cyrl-UZ"/>
        </w:rPr>
        <w:t>zid</w:t>
      </w:r>
      <w:r w:rsidR="00C50048">
        <w:rPr>
          <w:lang w:val="uz-Cyrl-UZ"/>
        </w:rPr>
        <w:t xml:space="preserve"> </w:t>
      </w:r>
      <w:r w:rsidR="001966EF">
        <w:rPr>
          <w:lang w:val="uz-Cyrl-UZ"/>
        </w:rPr>
        <w:t>biron</w:t>
      </w:r>
      <w:r w:rsidR="00C50048">
        <w:rPr>
          <w:lang w:val="uz-Cyrl-UZ"/>
        </w:rPr>
        <w:t>-</w:t>
      </w:r>
      <w:r w:rsidR="001966EF">
        <w:rPr>
          <w:lang w:val="uz-Cyrl-UZ"/>
        </w:rPr>
        <w:t>bir</w:t>
      </w:r>
      <w:r w:rsidR="00C50048">
        <w:rPr>
          <w:lang w:val="uz-Cyrl-UZ"/>
        </w:rPr>
        <w:t xml:space="preserve"> </w:t>
      </w:r>
      <w:r w:rsidR="001966EF">
        <w:rPr>
          <w:lang w:val="uz-Cyrl-UZ"/>
        </w:rPr>
        <w:t>harakatlarni</w:t>
      </w:r>
      <w:r w:rsidR="00C50048">
        <w:rPr>
          <w:lang w:val="uz-Cyrl-UZ"/>
        </w:rPr>
        <w:t xml:space="preserve"> </w:t>
      </w:r>
      <w:r w:rsidR="001966EF">
        <w:rPr>
          <w:lang w:val="uz-Cyrl-UZ"/>
        </w:rPr>
        <w:t>sodir</w:t>
      </w:r>
      <w:r w:rsidR="00C50048">
        <w:rPr>
          <w:lang w:val="uz-Cyrl-UZ"/>
        </w:rPr>
        <w:t xml:space="preserve"> </w:t>
      </w:r>
      <w:r w:rsidR="001966EF">
        <w:rPr>
          <w:lang w:val="uz-Cyrl-UZ"/>
        </w:rPr>
        <w:t>etish</w:t>
      </w:r>
      <w:r w:rsidR="00C50048">
        <w:rPr>
          <w:lang w:val="uz-Cyrl-UZ"/>
        </w:rPr>
        <w:t xml:space="preserve"> </w:t>
      </w:r>
      <w:r w:rsidR="001966EF">
        <w:rPr>
          <w:lang w:val="uz-Cyrl-UZ"/>
        </w:rPr>
        <w:t>uchun</w:t>
      </w:r>
      <w:r w:rsidR="00C50048">
        <w:rPr>
          <w:lang w:val="uz-Cyrl-UZ"/>
        </w:rPr>
        <w:t xml:space="preserve"> </w:t>
      </w:r>
      <w:r w:rsidR="001966EF">
        <w:rPr>
          <w:lang w:val="uz-Cyrl-UZ"/>
        </w:rPr>
        <w:t>foydalanmaslik</w:t>
      </w:r>
      <w:r w:rsidR="00C50048">
        <w:rPr>
          <w:lang w:val="uz-Cyrl-UZ"/>
        </w:rPr>
        <w:t xml:space="preserve"> </w:t>
      </w:r>
      <w:r w:rsidR="001966EF">
        <w:rPr>
          <w:lang w:val="uz-Cyrl-UZ"/>
        </w:rPr>
        <w:t>majburiyatini</w:t>
      </w:r>
      <w:r w:rsidR="00C50048">
        <w:rPr>
          <w:lang w:val="uz-Cyrl-UZ"/>
        </w:rPr>
        <w:t xml:space="preserve"> </w:t>
      </w:r>
      <w:r w:rsidR="001966EF">
        <w:rPr>
          <w:lang w:val="uz-Cyrl-UZ"/>
        </w:rPr>
        <w:t>oladi</w:t>
      </w:r>
      <w:r w:rsidR="00C50048">
        <w:rPr>
          <w:lang w:val="uz-Cyrl-UZ"/>
        </w:rPr>
        <w:t>.</w:t>
      </w:r>
    </w:p>
    <w:p w:rsidR="00C50048" w:rsidRPr="00C50048" w:rsidRDefault="0050151F" w:rsidP="000D62C8">
      <w:pPr>
        <w:jc w:val="both"/>
        <w:rPr>
          <w:lang w:val="uz-Cyrl-UZ"/>
        </w:rPr>
      </w:pPr>
      <w:r w:rsidRPr="00C50048">
        <w:rPr>
          <w:lang w:val="uz-Cyrl-UZ"/>
        </w:rPr>
        <w:t>4.</w:t>
      </w:r>
      <w:r w:rsidR="00626E56" w:rsidRPr="00C50048">
        <w:rPr>
          <w:lang w:val="uz-Cyrl-UZ"/>
        </w:rPr>
        <w:t>8</w:t>
      </w:r>
      <w:r w:rsidRPr="00C50048">
        <w:rPr>
          <w:lang w:val="uz-Cyrl-UZ"/>
        </w:rPr>
        <w:t xml:space="preserve">. </w:t>
      </w:r>
      <w:r w:rsidR="001966EF">
        <w:rPr>
          <w:lang w:val="uz-Cyrl-UZ"/>
        </w:rPr>
        <w:t>Foydalanuvchi</w:t>
      </w:r>
      <w:r w:rsidR="00C50048">
        <w:rPr>
          <w:lang w:val="uz-Cyrl-UZ"/>
        </w:rPr>
        <w:t xml:space="preserve"> </w:t>
      </w:r>
      <w:r w:rsidR="001966EF">
        <w:rPr>
          <w:lang w:val="uz-Cyrl-UZ"/>
        </w:rPr>
        <w:t>ushbu</w:t>
      </w:r>
      <w:r w:rsidR="00C50048">
        <w:rPr>
          <w:lang w:val="uz-Cyrl-UZ"/>
        </w:rPr>
        <w:t xml:space="preserve"> </w:t>
      </w:r>
      <w:r w:rsidR="001966EF">
        <w:rPr>
          <w:lang w:val="uz-Cyrl-UZ"/>
        </w:rPr>
        <w:t>Qoidalar</w:t>
      </w:r>
      <w:r w:rsidR="00C50048">
        <w:rPr>
          <w:lang w:val="uz-Cyrl-UZ"/>
        </w:rPr>
        <w:t xml:space="preserve"> </w:t>
      </w:r>
      <w:r w:rsidR="001966EF">
        <w:rPr>
          <w:lang w:val="uz-Cyrl-UZ"/>
        </w:rPr>
        <w:t>bilan</w:t>
      </w:r>
      <w:r w:rsidR="00C50048">
        <w:rPr>
          <w:lang w:val="uz-Cyrl-UZ"/>
        </w:rPr>
        <w:t xml:space="preserve"> </w:t>
      </w:r>
      <w:r w:rsidR="001966EF">
        <w:rPr>
          <w:lang w:val="uz-Cyrl-UZ"/>
        </w:rPr>
        <w:t>belgilangan</w:t>
      </w:r>
      <w:r w:rsidR="00C50048">
        <w:rPr>
          <w:lang w:val="uz-Cyrl-UZ"/>
        </w:rPr>
        <w:t xml:space="preserve"> </w:t>
      </w:r>
      <w:r w:rsidR="001966EF">
        <w:rPr>
          <w:lang w:val="uz-Cyrl-UZ"/>
        </w:rPr>
        <w:t>majburiyatlarning</w:t>
      </w:r>
      <w:r w:rsidR="00C50048">
        <w:rPr>
          <w:lang w:val="uz-Cyrl-UZ"/>
        </w:rPr>
        <w:t xml:space="preserve"> </w:t>
      </w:r>
      <w:r w:rsidR="001966EF">
        <w:rPr>
          <w:lang w:val="uz-Cyrl-UZ"/>
        </w:rPr>
        <w:t>har</w:t>
      </w:r>
      <w:r w:rsidR="00C50048">
        <w:rPr>
          <w:lang w:val="uz-Cyrl-UZ"/>
        </w:rPr>
        <w:t xml:space="preserve"> </w:t>
      </w:r>
      <w:r w:rsidR="001966EF">
        <w:rPr>
          <w:lang w:val="uz-Cyrl-UZ"/>
        </w:rPr>
        <w:t>qanday</w:t>
      </w:r>
      <w:r w:rsidR="00C50048">
        <w:rPr>
          <w:lang w:val="uz-Cyrl-UZ"/>
        </w:rPr>
        <w:t xml:space="preserve"> </w:t>
      </w:r>
      <w:r w:rsidR="001966EF">
        <w:rPr>
          <w:lang w:val="uz-Cyrl-UZ"/>
        </w:rPr>
        <w:t>buzilishi</w:t>
      </w:r>
      <w:r w:rsidR="00C50048">
        <w:rPr>
          <w:lang w:val="uz-Cyrl-UZ"/>
        </w:rPr>
        <w:t xml:space="preserve">, </w:t>
      </w:r>
      <w:r w:rsidR="001966EF">
        <w:rPr>
          <w:lang w:val="uz-Cyrl-UZ"/>
        </w:rPr>
        <w:t>shuningdek</w:t>
      </w:r>
      <w:r w:rsidR="00C50048">
        <w:rPr>
          <w:lang w:val="uz-Cyrl-UZ"/>
        </w:rPr>
        <w:t xml:space="preserve"> </w:t>
      </w:r>
      <w:r w:rsidR="001966EF">
        <w:rPr>
          <w:lang w:val="uz-Cyrl-UZ"/>
        </w:rPr>
        <w:t>bunday</w:t>
      </w:r>
      <w:r w:rsidR="00C50048">
        <w:rPr>
          <w:lang w:val="uz-Cyrl-UZ"/>
        </w:rPr>
        <w:t xml:space="preserve"> </w:t>
      </w:r>
      <w:r w:rsidR="001966EF">
        <w:rPr>
          <w:lang w:val="uz-Cyrl-UZ"/>
        </w:rPr>
        <w:t>qoidabuzarliklarning</w:t>
      </w:r>
      <w:r w:rsidR="00C50048">
        <w:rPr>
          <w:lang w:val="uz-Cyrl-UZ"/>
        </w:rPr>
        <w:t xml:space="preserve"> </w:t>
      </w:r>
      <w:r w:rsidR="001966EF">
        <w:rPr>
          <w:lang w:val="uz-Cyrl-UZ"/>
        </w:rPr>
        <w:t>oqibatlari</w:t>
      </w:r>
      <w:r w:rsidR="00C50048">
        <w:rPr>
          <w:lang w:val="uz-Cyrl-UZ"/>
        </w:rPr>
        <w:t xml:space="preserve"> (</w:t>
      </w:r>
      <w:r w:rsidR="001966EF">
        <w:rPr>
          <w:lang w:val="uz-Cyrl-UZ"/>
        </w:rPr>
        <w:t>jumladan</w:t>
      </w:r>
      <w:r w:rsidR="00C50048">
        <w:rPr>
          <w:lang w:val="uz-Cyrl-UZ"/>
        </w:rPr>
        <w:t xml:space="preserve"> </w:t>
      </w:r>
      <w:r w:rsidR="001966EF">
        <w:rPr>
          <w:lang w:val="uz-Cyrl-UZ"/>
        </w:rPr>
        <w:t>Kompaniyaga yetkazilishi</w:t>
      </w:r>
      <w:r w:rsidR="00C50048">
        <w:rPr>
          <w:lang w:val="uz-Cyrl-UZ"/>
        </w:rPr>
        <w:t xml:space="preserve"> </w:t>
      </w:r>
      <w:r w:rsidR="001966EF">
        <w:rPr>
          <w:lang w:val="uz-Cyrl-UZ"/>
        </w:rPr>
        <w:t>mumkin</w:t>
      </w:r>
      <w:r w:rsidR="00C50048">
        <w:rPr>
          <w:lang w:val="uz-Cyrl-UZ"/>
        </w:rPr>
        <w:t xml:space="preserve"> </w:t>
      </w:r>
      <w:r w:rsidR="001966EF">
        <w:rPr>
          <w:lang w:val="uz-Cyrl-UZ"/>
        </w:rPr>
        <w:t>bo‘lgan</w:t>
      </w:r>
      <w:r w:rsidR="00C50048">
        <w:rPr>
          <w:lang w:val="uz-Cyrl-UZ"/>
        </w:rPr>
        <w:t xml:space="preserve"> </w:t>
      </w:r>
      <w:r w:rsidR="001966EF">
        <w:rPr>
          <w:lang w:val="uz-Cyrl-UZ"/>
        </w:rPr>
        <w:t>har</w:t>
      </w:r>
      <w:r w:rsidR="00C50048">
        <w:rPr>
          <w:lang w:val="uz-Cyrl-UZ"/>
        </w:rPr>
        <w:t xml:space="preserve"> </w:t>
      </w:r>
      <w:r w:rsidR="001966EF">
        <w:rPr>
          <w:lang w:val="uz-Cyrl-UZ"/>
        </w:rPr>
        <w:t>qanday</w:t>
      </w:r>
      <w:r w:rsidR="00C50048">
        <w:rPr>
          <w:lang w:val="uz-Cyrl-UZ"/>
        </w:rPr>
        <w:t xml:space="preserve"> </w:t>
      </w:r>
      <w:r w:rsidR="001966EF">
        <w:rPr>
          <w:lang w:val="uz-Cyrl-UZ"/>
        </w:rPr>
        <w:t>zararlar</w:t>
      </w:r>
      <w:r w:rsidR="00C50048">
        <w:rPr>
          <w:lang w:val="uz-Cyrl-UZ"/>
        </w:rPr>
        <w:t xml:space="preserve">) </w:t>
      </w:r>
      <w:r w:rsidR="001966EF">
        <w:rPr>
          <w:lang w:val="uz-Cyrl-UZ"/>
        </w:rPr>
        <w:t>uchun</w:t>
      </w:r>
      <w:r w:rsidR="00C50048">
        <w:rPr>
          <w:lang w:val="uz-Cyrl-UZ"/>
        </w:rPr>
        <w:t xml:space="preserve"> </w:t>
      </w:r>
      <w:r w:rsidR="001966EF">
        <w:rPr>
          <w:lang w:val="uz-Cyrl-UZ"/>
        </w:rPr>
        <w:t>javobgar</w:t>
      </w:r>
      <w:r w:rsidR="00C50048">
        <w:rPr>
          <w:lang w:val="uz-Cyrl-UZ"/>
        </w:rPr>
        <w:t xml:space="preserve"> </w:t>
      </w:r>
      <w:r w:rsidR="001966EF">
        <w:rPr>
          <w:lang w:val="uz-Cyrl-UZ"/>
        </w:rPr>
        <w:t>hisoblanadi</w:t>
      </w:r>
      <w:r w:rsidR="00C50048">
        <w:rPr>
          <w:lang w:val="uz-Cyrl-UZ"/>
        </w:rPr>
        <w:t>.</w:t>
      </w:r>
    </w:p>
    <w:p w:rsidR="00C50048" w:rsidRPr="00C50048" w:rsidRDefault="0050151F" w:rsidP="000D62C8">
      <w:pPr>
        <w:jc w:val="both"/>
        <w:rPr>
          <w:lang w:val="uz-Cyrl-UZ"/>
        </w:rPr>
      </w:pPr>
      <w:r w:rsidRPr="00C50048">
        <w:rPr>
          <w:lang w:val="uz-Cyrl-UZ"/>
        </w:rPr>
        <w:t>4.</w:t>
      </w:r>
      <w:r w:rsidR="00626E56" w:rsidRPr="00C50048">
        <w:rPr>
          <w:lang w:val="uz-Cyrl-UZ"/>
        </w:rPr>
        <w:t>9</w:t>
      </w:r>
      <w:r w:rsidRPr="00C50048">
        <w:rPr>
          <w:lang w:val="uz-Cyrl-UZ"/>
        </w:rPr>
        <w:t xml:space="preserve">. </w:t>
      </w:r>
      <w:r w:rsidR="001966EF">
        <w:rPr>
          <w:lang w:val="uz-Cyrl-UZ"/>
        </w:rPr>
        <w:t>Foydalanuvchi</w:t>
      </w:r>
      <w:r w:rsidR="00C50048">
        <w:rPr>
          <w:lang w:val="uz-Cyrl-UZ"/>
        </w:rPr>
        <w:t xml:space="preserve"> </w:t>
      </w:r>
      <w:r w:rsidR="001966EF">
        <w:rPr>
          <w:lang w:val="uz-Cyrl-UZ"/>
        </w:rPr>
        <w:t>ushbu</w:t>
      </w:r>
      <w:r w:rsidR="00C50048">
        <w:rPr>
          <w:lang w:val="uz-Cyrl-UZ"/>
        </w:rPr>
        <w:t xml:space="preserve"> </w:t>
      </w:r>
      <w:r w:rsidR="001966EF">
        <w:rPr>
          <w:lang w:val="uz-Cyrl-UZ"/>
        </w:rPr>
        <w:t>Qoidalarning</w:t>
      </w:r>
      <w:r w:rsidR="00C50048">
        <w:rPr>
          <w:lang w:val="uz-Cyrl-UZ"/>
        </w:rPr>
        <w:t xml:space="preserve"> </w:t>
      </w:r>
      <w:r w:rsidR="001966EF">
        <w:rPr>
          <w:lang w:val="uz-Cyrl-UZ"/>
        </w:rPr>
        <w:t>shartlariga</w:t>
      </w:r>
      <w:r w:rsidR="00C50048">
        <w:rPr>
          <w:lang w:val="uz-Cyrl-UZ"/>
        </w:rPr>
        <w:t xml:space="preserve"> </w:t>
      </w:r>
      <w:r w:rsidR="001966EF">
        <w:rPr>
          <w:lang w:val="uz-Cyrl-UZ"/>
        </w:rPr>
        <w:t>rioya</w:t>
      </w:r>
      <w:r w:rsidR="00C50048">
        <w:rPr>
          <w:lang w:val="uz-Cyrl-UZ"/>
        </w:rPr>
        <w:t xml:space="preserve"> </w:t>
      </w:r>
      <w:r w:rsidR="001966EF">
        <w:rPr>
          <w:lang w:val="uz-Cyrl-UZ"/>
        </w:rPr>
        <w:t>qiladi</w:t>
      </w:r>
      <w:r w:rsidR="00C50048">
        <w:rPr>
          <w:lang w:val="uz-Cyrl-UZ"/>
        </w:rPr>
        <w:t xml:space="preserve"> </w:t>
      </w:r>
      <w:r w:rsidR="001966EF">
        <w:rPr>
          <w:lang w:val="uz-Cyrl-UZ"/>
        </w:rPr>
        <w:t>va</w:t>
      </w:r>
      <w:r w:rsidR="00C50048">
        <w:rPr>
          <w:lang w:val="uz-Cyrl-UZ"/>
        </w:rPr>
        <w:t xml:space="preserve"> </w:t>
      </w:r>
      <w:r w:rsidR="001966EF">
        <w:rPr>
          <w:lang w:val="uz-Cyrl-UZ"/>
        </w:rPr>
        <w:t>amalda</w:t>
      </w:r>
      <w:r w:rsidR="007B0EFA">
        <w:rPr>
          <w:lang w:val="uz-Cyrl-UZ"/>
        </w:rPr>
        <w:t xml:space="preserve"> </w:t>
      </w:r>
      <w:r w:rsidR="001966EF">
        <w:rPr>
          <w:lang w:val="uz-Cyrl-UZ"/>
        </w:rPr>
        <w:t>olingan</w:t>
      </w:r>
      <w:r w:rsidR="007B0EFA">
        <w:rPr>
          <w:lang w:val="uz-Cyrl-UZ"/>
        </w:rPr>
        <w:t xml:space="preserve"> </w:t>
      </w:r>
      <w:r w:rsidR="001966EF">
        <w:rPr>
          <w:lang w:val="uz-Cyrl-UZ"/>
        </w:rPr>
        <w:t>Xizmatlar</w:t>
      </w:r>
      <w:r w:rsidR="007B0EFA">
        <w:rPr>
          <w:lang w:val="uz-Cyrl-UZ"/>
        </w:rPr>
        <w:t xml:space="preserve"> </w:t>
      </w:r>
      <w:r w:rsidR="001966EF">
        <w:rPr>
          <w:lang w:val="uz-Cyrl-UZ"/>
        </w:rPr>
        <w:t>uchun</w:t>
      </w:r>
      <w:r w:rsidR="007B0EFA">
        <w:rPr>
          <w:lang w:val="uz-Cyrl-UZ"/>
        </w:rPr>
        <w:t xml:space="preserve"> </w:t>
      </w:r>
      <w:r w:rsidR="001966EF">
        <w:rPr>
          <w:lang w:val="uz-Cyrl-UZ"/>
        </w:rPr>
        <w:t>Kompaniyaga</w:t>
      </w:r>
      <w:r w:rsidR="007B0EFA">
        <w:rPr>
          <w:lang w:val="uz-Cyrl-UZ"/>
        </w:rPr>
        <w:t xml:space="preserve"> </w:t>
      </w:r>
      <w:r w:rsidR="001966EF">
        <w:rPr>
          <w:lang w:val="uz-Cyrl-UZ"/>
        </w:rPr>
        <w:t>to‘lovni</w:t>
      </w:r>
      <w:r w:rsidR="007B0EFA">
        <w:rPr>
          <w:lang w:val="uz-Cyrl-UZ"/>
        </w:rPr>
        <w:t xml:space="preserve"> </w:t>
      </w:r>
      <w:r w:rsidR="001966EF">
        <w:rPr>
          <w:lang w:val="uz-Cyrl-UZ"/>
        </w:rPr>
        <w:t>amalga</w:t>
      </w:r>
      <w:r w:rsidR="007B0EFA">
        <w:rPr>
          <w:lang w:val="uz-Cyrl-UZ"/>
        </w:rPr>
        <w:t xml:space="preserve"> </w:t>
      </w:r>
      <w:r w:rsidR="001966EF">
        <w:rPr>
          <w:lang w:val="uz-Cyrl-UZ"/>
        </w:rPr>
        <w:t>oshirishi</w:t>
      </w:r>
      <w:r w:rsidR="007B0EFA">
        <w:rPr>
          <w:lang w:val="uz-Cyrl-UZ"/>
        </w:rPr>
        <w:t xml:space="preserve"> </w:t>
      </w:r>
      <w:r w:rsidR="001966EF">
        <w:rPr>
          <w:lang w:val="uz-Cyrl-UZ"/>
        </w:rPr>
        <w:t>sharti</w:t>
      </w:r>
      <w:r w:rsidR="007B0EFA">
        <w:rPr>
          <w:lang w:val="uz-Cyrl-UZ"/>
        </w:rPr>
        <w:t xml:space="preserve"> </w:t>
      </w:r>
      <w:r w:rsidR="001966EF">
        <w:rPr>
          <w:lang w:val="uz-Cyrl-UZ"/>
        </w:rPr>
        <w:t>bilan</w:t>
      </w:r>
      <w:r w:rsidR="007B0EFA">
        <w:rPr>
          <w:lang w:val="uz-Cyrl-UZ"/>
        </w:rPr>
        <w:t xml:space="preserve"> </w:t>
      </w:r>
      <w:r w:rsidR="001966EF">
        <w:rPr>
          <w:lang w:val="uz-Cyrl-UZ"/>
        </w:rPr>
        <w:t>xizmatni</w:t>
      </w:r>
      <w:r w:rsidR="007B0EFA">
        <w:rPr>
          <w:lang w:val="uz-Cyrl-UZ"/>
        </w:rPr>
        <w:t xml:space="preserve"> </w:t>
      </w:r>
      <w:r w:rsidR="001966EF">
        <w:rPr>
          <w:lang w:val="uz-Cyrl-UZ"/>
        </w:rPr>
        <w:t>o‘chirish</w:t>
      </w:r>
      <w:r w:rsidR="007B0EFA">
        <w:rPr>
          <w:lang w:val="uz-Cyrl-UZ"/>
        </w:rPr>
        <w:t xml:space="preserve"> </w:t>
      </w:r>
      <w:r w:rsidR="001966EF">
        <w:rPr>
          <w:lang w:val="uz-Cyrl-UZ"/>
        </w:rPr>
        <w:t>uchun</w:t>
      </w:r>
      <w:r w:rsidR="007B0EFA">
        <w:rPr>
          <w:lang w:val="uz-Cyrl-UZ"/>
        </w:rPr>
        <w:t xml:space="preserve"> </w:t>
      </w:r>
      <w:r w:rsidR="001966EF">
        <w:rPr>
          <w:lang w:val="uz-Cyrl-UZ"/>
        </w:rPr>
        <w:t>ko‘zda</w:t>
      </w:r>
      <w:r w:rsidR="007B0EFA">
        <w:rPr>
          <w:lang w:val="uz-Cyrl-UZ"/>
        </w:rPr>
        <w:t xml:space="preserve"> </w:t>
      </w:r>
      <w:r w:rsidR="001966EF">
        <w:rPr>
          <w:lang w:val="uz-Cyrl-UZ"/>
        </w:rPr>
        <w:t>tutilgan</w:t>
      </w:r>
      <w:r w:rsidR="007B0EFA">
        <w:rPr>
          <w:lang w:val="uz-Cyrl-UZ"/>
        </w:rPr>
        <w:t xml:space="preserve"> </w:t>
      </w:r>
      <w:r w:rsidR="001966EF">
        <w:rPr>
          <w:lang w:val="uz-Cyrl-UZ"/>
        </w:rPr>
        <w:t>usullar</w:t>
      </w:r>
      <w:r w:rsidR="007B0EFA">
        <w:rPr>
          <w:lang w:val="uz-Cyrl-UZ"/>
        </w:rPr>
        <w:t xml:space="preserve"> </w:t>
      </w:r>
      <w:r w:rsidR="001966EF">
        <w:rPr>
          <w:lang w:val="uz-Cyrl-UZ"/>
        </w:rPr>
        <w:t>orqali</w:t>
      </w:r>
      <w:r w:rsidR="007B0EFA">
        <w:rPr>
          <w:lang w:val="uz-Cyrl-UZ"/>
        </w:rPr>
        <w:t xml:space="preserve"> </w:t>
      </w:r>
      <w:r w:rsidR="001966EF">
        <w:rPr>
          <w:lang w:val="uz-Cyrl-UZ"/>
        </w:rPr>
        <w:t>xizmatdan</w:t>
      </w:r>
      <w:r w:rsidR="007B0EFA">
        <w:rPr>
          <w:lang w:val="uz-Cyrl-UZ"/>
        </w:rPr>
        <w:t xml:space="preserve"> </w:t>
      </w:r>
      <w:r w:rsidR="001966EF">
        <w:rPr>
          <w:lang w:val="uz-Cyrl-UZ"/>
        </w:rPr>
        <w:t>foydalanishdan</w:t>
      </w:r>
      <w:r w:rsidR="007B0EFA">
        <w:rPr>
          <w:lang w:val="uz-Cyrl-UZ"/>
        </w:rPr>
        <w:t xml:space="preserve"> </w:t>
      </w:r>
      <w:r w:rsidR="001966EF">
        <w:rPr>
          <w:lang w:val="uz-Cyrl-UZ"/>
        </w:rPr>
        <w:t>bosh</w:t>
      </w:r>
      <w:r w:rsidR="007B0EFA">
        <w:rPr>
          <w:lang w:val="uz-Cyrl-UZ"/>
        </w:rPr>
        <w:t xml:space="preserve"> </w:t>
      </w:r>
      <w:r w:rsidR="001966EF">
        <w:rPr>
          <w:lang w:val="uz-Cyrl-UZ"/>
        </w:rPr>
        <w:t>tortishga</w:t>
      </w:r>
      <w:r w:rsidR="007B0EFA">
        <w:rPr>
          <w:lang w:val="uz-Cyrl-UZ"/>
        </w:rPr>
        <w:t xml:space="preserve"> </w:t>
      </w:r>
      <w:r w:rsidR="001966EF">
        <w:rPr>
          <w:lang w:val="uz-Cyrl-UZ"/>
        </w:rPr>
        <w:t>haqli</w:t>
      </w:r>
      <w:r w:rsidR="007B0EFA">
        <w:rPr>
          <w:lang w:val="uz-Cyrl-UZ"/>
        </w:rPr>
        <w:t>.</w:t>
      </w:r>
    </w:p>
    <w:p w:rsidR="00D43F46" w:rsidRPr="001966EF" w:rsidRDefault="00D43F46" w:rsidP="000D62C8">
      <w:pPr>
        <w:jc w:val="both"/>
        <w:rPr>
          <w:b/>
          <w:sz w:val="24"/>
          <w:lang w:val="uz-Cyrl-UZ"/>
        </w:rPr>
      </w:pPr>
    </w:p>
    <w:p w:rsidR="0050151F" w:rsidRPr="001966EF" w:rsidRDefault="0050151F" w:rsidP="000D62C8">
      <w:pPr>
        <w:jc w:val="both"/>
        <w:rPr>
          <w:b/>
          <w:sz w:val="24"/>
          <w:lang w:val="uz-Cyrl-UZ"/>
        </w:rPr>
      </w:pPr>
      <w:r w:rsidRPr="001966EF">
        <w:rPr>
          <w:b/>
          <w:sz w:val="24"/>
          <w:lang w:val="uz-Cyrl-UZ"/>
        </w:rPr>
        <w:t xml:space="preserve">5. </w:t>
      </w:r>
      <w:r w:rsidR="001966EF">
        <w:rPr>
          <w:b/>
          <w:sz w:val="24"/>
          <w:lang w:val="uz-Cyrl-UZ"/>
        </w:rPr>
        <w:t>VM tizimi xizmatlarini taqdim etish</w:t>
      </w:r>
    </w:p>
    <w:p w:rsidR="001966EF" w:rsidRPr="001966EF" w:rsidRDefault="0050151F" w:rsidP="000D62C8">
      <w:pPr>
        <w:jc w:val="both"/>
        <w:rPr>
          <w:lang w:val="uz-Cyrl-UZ"/>
        </w:rPr>
      </w:pPr>
      <w:r w:rsidRPr="001966EF">
        <w:rPr>
          <w:lang w:val="uz-Cyrl-UZ"/>
        </w:rPr>
        <w:t xml:space="preserve">5.1. </w:t>
      </w:r>
      <w:r w:rsidR="001966EF">
        <w:rPr>
          <w:lang w:val="uz-Cyrl-UZ"/>
        </w:rPr>
        <w:t>Kompaniya muntazam ravishda yangi mahsulot va xizmatlarni joriy etadi. Foydalanuvchi VM tizimida taqdim etiluvchi Xizmatlarning xususiyati va shakli vaqti-vaqti bilan uni avvaldan ogohlantirmagan holda o‘zgarishi mumkinligiga rozilik bildiradi.</w:t>
      </w:r>
    </w:p>
    <w:p w:rsidR="001966EF" w:rsidRPr="001966EF" w:rsidRDefault="0050151F" w:rsidP="000D62C8">
      <w:pPr>
        <w:jc w:val="both"/>
        <w:rPr>
          <w:lang w:val="uz-Cyrl-UZ"/>
        </w:rPr>
      </w:pPr>
      <w:r w:rsidRPr="001966EF">
        <w:rPr>
          <w:lang w:val="uz-Cyrl-UZ"/>
        </w:rPr>
        <w:t xml:space="preserve">5.2. </w:t>
      </w:r>
      <w:r w:rsidR="001966EF">
        <w:rPr>
          <w:lang w:val="uz-Cyrl-UZ"/>
        </w:rPr>
        <w:t xml:space="preserve">Kompaniya VM tizimidagi Xizmatlardan foydalanish yoki foydalana olmaganlik natijasida Foydalanuvchiga yetkazilgan hamda Kompaniya aybi bilan bo‘lmagan xatolar, o‘tkazib yuborishlar, ishdagi to‘xtalishlar, funksiyalar o‘zgarishi, nuqsonlar, kechikishlar va boshqalar natijasida yetkazilgan bevosita yoki bilvosita zarar uchun hech qanday vaziyatda javobgar hisoblanmaydi. </w:t>
      </w:r>
    </w:p>
    <w:p w:rsidR="001966EF" w:rsidRPr="001966EF" w:rsidRDefault="0050151F" w:rsidP="000D62C8">
      <w:pPr>
        <w:jc w:val="both"/>
        <w:rPr>
          <w:lang w:val="uz-Cyrl-UZ"/>
        </w:rPr>
      </w:pPr>
      <w:r w:rsidRPr="001966EF">
        <w:rPr>
          <w:lang w:val="uz-Cyrl-UZ"/>
        </w:rPr>
        <w:t xml:space="preserve">5.3. </w:t>
      </w:r>
      <w:r w:rsidR="001966EF">
        <w:rPr>
          <w:lang w:val="uz-Cyrl-UZ"/>
        </w:rPr>
        <w:t>Foydalanuvchining telefon raqami bloklangan taqdirda, Kompaniya Foydalanuvchining VM tizimiga kirishini to‘xtatish huquqiga ega.</w:t>
      </w:r>
    </w:p>
    <w:p w:rsidR="00353315" w:rsidRPr="001966EF" w:rsidRDefault="0050151F" w:rsidP="000D62C8">
      <w:pPr>
        <w:jc w:val="both"/>
        <w:rPr>
          <w:lang w:val="uz-Cyrl-UZ"/>
        </w:rPr>
      </w:pPr>
      <w:r w:rsidRPr="001966EF">
        <w:rPr>
          <w:lang w:val="uz-Cyrl-UZ"/>
        </w:rPr>
        <w:t>    </w:t>
      </w:r>
    </w:p>
    <w:p w:rsidR="0050151F" w:rsidRPr="001966EF" w:rsidRDefault="0050151F" w:rsidP="000D62C8">
      <w:pPr>
        <w:jc w:val="both"/>
        <w:rPr>
          <w:b/>
          <w:sz w:val="24"/>
          <w:lang w:val="uz-Cyrl-UZ"/>
        </w:rPr>
      </w:pPr>
      <w:r w:rsidRPr="001966EF">
        <w:rPr>
          <w:b/>
          <w:sz w:val="24"/>
          <w:lang w:val="en-US"/>
        </w:rPr>
        <w:t xml:space="preserve">6. </w:t>
      </w:r>
      <w:r w:rsidR="001966EF">
        <w:rPr>
          <w:b/>
          <w:sz w:val="24"/>
          <w:lang w:val="uz-Cyrl-UZ"/>
        </w:rPr>
        <w:t>Bitimni bekor qilish</w:t>
      </w:r>
    </w:p>
    <w:p w:rsidR="001966EF" w:rsidRPr="001966EF" w:rsidRDefault="0050151F" w:rsidP="000D62C8">
      <w:pPr>
        <w:jc w:val="both"/>
        <w:rPr>
          <w:lang w:val="uz-Cyrl-UZ"/>
        </w:rPr>
      </w:pPr>
      <w:r w:rsidRPr="001966EF">
        <w:rPr>
          <w:lang w:val="uz-Cyrl-UZ"/>
        </w:rPr>
        <w:t xml:space="preserve">6.1. </w:t>
      </w:r>
      <w:r w:rsidR="001966EF">
        <w:rPr>
          <w:lang w:val="uz-Cyrl-UZ"/>
        </w:rPr>
        <w:t>Ushbu Qoida shartlari tomonlardan biri VM tizimidan foydalanishni to‘xtatishga doir istagini bildirgunicha amal qiladi.</w:t>
      </w:r>
    </w:p>
    <w:p w:rsidR="001966EF" w:rsidRPr="001966EF" w:rsidRDefault="0050151F" w:rsidP="000D62C8">
      <w:pPr>
        <w:jc w:val="both"/>
        <w:rPr>
          <w:lang w:val="uz-Cyrl-UZ"/>
        </w:rPr>
      </w:pPr>
      <w:r w:rsidRPr="001966EF">
        <w:rPr>
          <w:lang w:val="uz-Cyrl-UZ"/>
        </w:rPr>
        <w:t xml:space="preserve">6.2. </w:t>
      </w:r>
      <w:r w:rsidR="001966EF">
        <w:rPr>
          <w:lang w:val="uz-Cyrl-UZ"/>
        </w:rPr>
        <w:t>Foydalanuvchi amalda olingan Xizmatlar uchun Kompaniyaga to‘lovlarni amalga oshirishi sharti bilan xizmatni o‘chirish uchun ko‘zda tutilgan usullar yordamida VM tizimidan foydalanishdan bosh tortishga haqli.</w:t>
      </w:r>
    </w:p>
    <w:p w:rsidR="001966EF" w:rsidRPr="001966EF" w:rsidRDefault="0050151F" w:rsidP="000D62C8">
      <w:pPr>
        <w:jc w:val="both"/>
        <w:rPr>
          <w:lang w:val="uz-Cyrl-UZ"/>
        </w:rPr>
      </w:pPr>
      <w:r w:rsidRPr="001966EF">
        <w:rPr>
          <w:lang w:val="uz-Cyrl-UZ"/>
        </w:rPr>
        <w:t xml:space="preserve">6.3. </w:t>
      </w:r>
      <w:r w:rsidR="001966EF">
        <w:rPr>
          <w:lang w:val="uz-Cyrl-UZ"/>
        </w:rPr>
        <w:t>Kompaniya quyidagi holatlarda ogohlantirishsiz Foydalanuvchiga Xizmatlar ko‘rsatilishini to‘xtatishi mumkin:</w:t>
      </w:r>
    </w:p>
    <w:p w:rsidR="0050151F" w:rsidRPr="001966EF" w:rsidRDefault="0050151F" w:rsidP="002C03ED">
      <w:pPr>
        <w:ind w:firstLine="708"/>
        <w:jc w:val="both"/>
        <w:rPr>
          <w:lang w:val="en-US"/>
        </w:rPr>
      </w:pPr>
      <w:r w:rsidRPr="001966EF">
        <w:rPr>
          <w:lang w:val="en-US"/>
        </w:rPr>
        <w:t xml:space="preserve">6.3.1. </w:t>
      </w:r>
      <w:r w:rsidR="001966EF">
        <w:rPr>
          <w:lang w:val="uz-Cyrl-UZ"/>
        </w:rPr>
        <w:t>Foydalanuvchi ushbu Qoidalarning shartlarini buzganida</w:t>
      </w:r>
      <w:r w:rsidRPr="001966EF">
        <w:rPr>
          <w:lang w:val="en-US"/>
        </w:rPr>
        <w:t>;</w:t>
      </w:r>
    </w:p>
    <w:p w:rsidR="001966EF" w:rsidRPr="001966EF" w:rsidRDefault="0050151F" w:rsidP="002C03ED">
      <w:pPr>
        <w:ind w:left="708"/>
        <w:jc w:val="both"/>
        <w:rPr>
          <w:lang w:val="uz-Cyrl-UZ"/>
        </w:rPr>
      </w:pPr>
      <w:r w:rsidRPr="001966EF">
        <w:rPr>
          <w:lang w:val="en-US"/>
        </w:rPr>
        <w:t>6.3.2.</w:t>
      </w:r>
      <w:r w:rsidR="002C03ED" w:rsidRPr="001966EF">
        <w:rPr>
          <w:lang w:val="en-US"/>
        </w:rPr>
        <w:t xml:space="preserve"> </w:t>
      </w:r>
      <w:r w:rsidR="001966EF">
        <w:rPr>
          <w:lang w:val="uz-Cyrl-UZ"/>
        </w:rPr>
        <w:t>Foydalanuvchi Kompaniya tomonidan asoslangan ravishda ushbu Qoidalarning buzilishi sifatida e’tirof etilgan harakatlarni amalga oshirganida.</w:t>
      </w:r>
    </w:p>
    <w:p w:rsidR="001966EF" w:rsidRPr="001966EF" w:rsidRDefault="0050151F" w:rsidP="000D62C8">
      <w:pPr>
        <w:jc w:val="both"/>
        <w:rPr>
          <w:lang w:val="uz-Cyrl-UZ"/>
        </w:rPr>
      </w:pPr>
      <w:r w:rsidRPr="001966EF">
        <w:rPr>
          <w:lang w:val="uz-Cyrl-UZ"/>
        </w:rPr>
        <w:t xml:space="preserve">6.4. </w:t>
      </w:r>
      <w:r w:rsidR="001966EF">
        <w:rPr>
          <w:lang w:val="uz-Cyrl-UZ"/>
        </w:rPr>
        <w:t>Ushbu Qoidalar shartlarining buzilishi Foydalanuvchiga tegishli boshqa telefon raqamlari uchun Xizmatlar taqdim etilishida cheklanishlarga sabab bo‘lishi mumkin.</w:t>
      </w:r>
    </w:p>
    <w:p w:rsidR="008870AC" w:rsidRPr="001966EF" w:rsidRDefault="008870AC" w:rsidP="000D62C8">
      <w:pPr>
        <w:jc w:val="both"/>
        <w:rPr>
          <w:rFonts w:asciiTheme="minorHAnsi" w:hAnsiTheme="minorHAnsi" w:cstheme="minorHAnsi"/>
          <w:lang w:val="uz-Cyrl-UZ"/>
        </w:rPr>
      </w:pPr>
      <w:r w:rsidRPr="001966EF">
        <w:rPr>
          <w:lang w:val="uz-Cyrl-UZ"/>
        </w:rPr>
        <w:t>   </w:t>
      </w:r>
      <w:r w:rsidR="001966EF">
        <w:rPr>
          <w:rFonts w:asciiTheme="minorHAnsi" w:hAnsiTheme="minorHAnsi" w:cstheme="minorHAnsi"/>
          <w:lang w:val="uz-Cyrl-UZ"/>
        </w:rPr>
        <w:t>Foydalanuvchi</w:t>
      </w:r>
      <w:r w:rsidRPr="001966EF">
        <w:rPr>
          <w:rFonts w:asciiTheme="minorHAnsi" w:hAnsiTheme="minorHAnsi" w:cstheme="minorHAnsi"/>
          <w:lang w:val="uz-Cyrl-UZ"/>
        </w:rPr>
        <w:t xml:space="preserve">______________________________________________________________________ </w:t>
      </w:r>
    </w:p>
    <w:p w:rsidR="004872AF" w:rsidRPr="001966EF" w:rsidRDefault="004872AF" w:rsidP="004872AF">
      <w:pPr>
        <w:ind w:left="3540" w:firstLine="708"/>
        <w:jc w:val="both"/>
        <w:rPr>
          <w:rFonts w:asciiTheme="minorHAnsi" w:hAnsiTheme="minorHAnsi" w:cstheme="minorHAnsi"/>
          <w:sz w:val="16"/>
          <w:lang w:val="uz-Cyrl-UZ"/>
        </w:rPr>
      </w:pPr>
      <w:r w:rsidRPr="001966EF">
        <w:rPr>
          <w:rFonts w:asciiTheme="minorHAnsi" w:hAnsiTheme="minorHAnsi" w:cstheme="minorHAnsi"/>
          <w:sz w:val="16"/>
          <w:lang w:val="uz-Cyrl-UZ"/>
        </w:rPr>
        <w:t>(</w:t>
      </w:r>
      <w:r w:rsidR="001966EF">
        <w:rPr>
          <w:rFonts w:asciiTheme="minorHAnsi" w:hAnsiTheme="minorHAnsi" w:cstheme="minorHAnsi"/>
          <w:sz w:val="16"/>
          <w:lang w:val="uz-Cyrl-UZ"/>
        </w:rPr>
        <w:t>tashkilot nomi</w:t>
      </w:r>
      <w:r w:rsidRPr="001966EF">
        <w:rPr>
          <w:rFonts w:asciiTheme="minorHAnsi" w:hAnsiTheme="minorHAnsi" w:cstheme="minorHAnsi"/>
          <w:sz w:val="16"/>
          <w:lang w:val="uz-Cyrl-UZ"/>
        </w:rPr>
        <w:t>)</w:t>
      </w:r>
    </w:p>
    <w:p w:rsidR="00227B0E" w:rsidRPr="001966EF" w:rsidRDefault="00227B0E" w:rsidP="000D62C8">
      <w:pPr>
        <w:jc w:val="both"/>
        <w:rPr>
          <w:rFonts w:asciiTheme="minorHAnsi" w:hAnsiTheme="minorHAnsi" w:cstheme="minorHAnsi"/>
          <w:lang w:val="uz-Cyrl-UZ"/>
        </w:rPr>
      </w:pPr>
    </w:p>
    <w:p w:rsidR="0050151F" w:rsidRPr="001966EF" w:rsidRDefault="001966EF" w:rsidP="000D62C8">
      <w:pPr>
        <w:jc w:val="both"/>
        <w:rPr>
          <w:lang w:val="uz-Cyrl-UZ"/>
        </w:rPr>
      </w:pPr>
      <w:r>
        <w:rPr>
          <w:rFonts w:asciiTheme="minorHAnsi" w:hAnsiTheme="minorHAnsi" w:cstheme="minorHAnsi"/>
          <w:lang w:val="uz-Cyrl-UZ"/>
        </w:rPr>
        <w:t>“Virtual menejer” xizmatini taqdim etish Qoidalarini bilan tanishdi va ularga rozilik bildiradi.</w:t>
      </w:r>
      <w:r w:rsidR="008870AC" w:rsidRPr="001966EF">
        <w:rPr>
          <w:rFonts w:asciiTheme="minorHAnsi" w:hAnsiTheme="minorHAnsi" w:cstheme="minorHAnsi"/>
          <w:lang w:val="uz-Cyrl-UZ"/>
        </w:rPr>
        <w:t xml:space="preserve">                                                           </w:t>
      </w:r>
      <w:r w:rsidR="0050151F" w:rsidRPr="001966EF">
        <w:rPr>
          <w:lang w:val="uz-Cyrl-UZ"/>
        </w:rPr>
        <w:t xml:space="preserve">                                           </w:t>
      </w:r>
    </w:p>
    <w:tbl>
      <w:tblPr>
        <w:tblStyle w:val="a4"/>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191086" w:rsidRPr="00CA6634" w:rsidTr="00227B0E">
        <w:trPr>
          <w:trHeight w:val="74"/>
        </w:trPr>
        <w:tc>
          <w:tcPr>
            <w:tcW w:w="5353" w:type="dxa"/>
          </w:tcPr>
          <w:p w:rsidR="00191086" w:rsidRPr="001966EF" w:rsidRDefault="00191086" w:rsidP="008870AC">
            <w:pPr>
              <w:widowControl w:val="0"/>
              <w:tabs>
                <w:tab w:val="left" w:pos="142"/>
                <w:tab w:val="left" w:pos="336"/>
                <w:tab w:val="left" w:pos="540"/>
                <w:tab w:val="left" w:pos="11110"/>
                <w:tab w:val="left" w:pos="11248"/>
              </w:tabs>
              <w:autoSpaceDE w:val="0"/>
              <w:autoSpaceDN w:val="0"/>
              <w:adjustRightInd w:val="0"/>
              <w:ind w:left="57" w:right="57"/>
              <w:jc w:val="both"/>
              <w:rPr>
                <w:rFonts w:asciiTheme="minorHAnsi" w:hAnsiTheme="minorHAnsi" w:cstheme="minorHAnsi"/>
                <w:lang w:val="uz-Cyrl-UZ"/>
              </w:rPr>
            </w:pPr>
          </w:p>
        </w:tc>
        <w:tc>
          <w:tcPr>
            <w:tcW w:w="4786" w:type="dxa"/>
          </w:tcPr>
          <w:p w:rsidR="000B6979" w:rsidRPr="001966EF" w:rsidRDefault="003B12CE" w:rsidP="001966EF">
            <w:pPr>
              <w:widowControl w:val="0"/>
              <w:tabs>
                <w:tab w:val="left" w:pos="142"/>
                <w:tab w:val="left" w:pos="336"/>
                <w:tab w:val="left" w:pos="540"/>
                <w:tab w:val="left" w:pos="11110"/>
                <w:tab w:val="left" w:pos="11248"/>
              </w:tabs>
              <w:autoSpaceDE w:val="0"/>
              <w:autoSpaceDN w:val="0"/>
              <w:adjustRightInd w:val="0"/>
              <w:ind w:left="57" w:right="57"/>
              <w:jc w:val="both"/>
              <w:rPr>
                <w:rFonts w:asciiTheme="minorHAnsi" w:hAnsiTheme="minorHAnsi" w:cstheme="minorHAnsi"/>
                <w:lang w:val="en-US"/>
              </w:rPr>
            </w:pPr>
            <w:r w:rsidRPr="001966EF">
              <w:rPr>
                <w:rFonts w:asciiTheme="minorHAnsi" w:hAnsiTheme="minorHAnsi" w:cstheme="minorHAnsi"/>
                <w:lang w:val="en-US"/>
              </w:rPr>
              <w:t>_______________________________</w:t>
            </w:r>
          </w:p>
          <w:p w:rsidR="00191086" w:rsidRPr="001966EF" w:rsidRDefault="00090AF2" w:rsidP="001966EF">
            <w:pPr>
              <w:widowControl w:val="0"/>
              <w:tabs>
                <w:tab w:val="left" w:pos="142"/>
                <w:tab w:val="left" w:pos="336"/>
                <w:tab w:val="left" w:pos="540"/>
                <w:tab w:val="left" w:pos="11110"/>
                <w:tab w:val="left" w:pos="11248"/>
              </w:tabs>
              <w:autoSpaceDE w:val="0"/>
              <w:autoSpaceDN w:val="0"/>
              <w:adjustRightInd w:val="0"/>
              <w:ind w:left="57" w:right="57"/>
              <w:jc w:val="both"/>
              <w:rPr>
                <w:rFonts w:asciiTheme="minorHAnsi" w:hAnsiTheme="minorHAnsi" w:cstheme="minorHAnsi"/>
                <w:sz w:val="18"/>
                <w:szCs w:val="18"/>
                <w:lang w:val="en-US"/>
              </w:rPr>
            </w:pPr>
            <w:r w:rsidRPr="001966EF">
              <w:rPr>
                <w:rFonts w:asciiTheme="minorHAnsi" w:hAnsiTheme="minorHAnsi" w:cstheme="minorHAnsi"/>
                <w:sz w:val="18"/>
                <w:szCs w:val="18"/>
                <w:lang w:val="en-US"/>
              </w:rPr>
              <w:t xml:space="preserve">                </w:t>
            </w:r>
            <w:r w:rsidR="000B6979" w:rsidRPr="001966EF">
              <w:rPr>
                <w:rFonts w:asciiTheme="minorHAnsi" w:hAnsiTheme="minorHAnsi" w:cstheme="minorHAnsi"/>
                <w:sz w:val="16"/>
                <w:szCs w:val="18"/>
                <w:lang w:val="en-US"/>
              </w:rPr>
              <w:t>(</w:t>
            </w:r>
            <w:r w:rsidR="001966EF">
              <w:rPr>
                <w:rFonts w:asciiTheme="minorHAnsi" w:hAnsiTheme="minorHAnsi" w:cstheme="minorHAnsi"/>
                <w:sz w:val="16"/>
                <w:szCs w:val="18"/>
                <w:lang w:val="uz-Cyrl-UZ"/>
              </w:rPr>
              <w:t xml:space="preserve">rahbarning </w:t>
            </w:r>
            <w:r w:rsidR="001966EF" w:rsidRPr="001966EF">
              <w:rPr>
                <w:rFonts w:asciiTheme="minorHAnsi" w:hAnsiTheme="minorHAnsi" w:cstheme="minorHAnsi"/>
                <w:sz w:val="16"/>
                <w:szCs w:val="18"/>
                <w:lang w:val="en-US"/>
              </w:rPr>
              <w:t>F.I.</w:t>
            </w:r>
            <w:r w:rsidR="001966EF">
              <w:rPr>
                <w:rFonts w:asciiTheme="minorHAnsi" w:hAnsiTheme="minorHAnsi" w:cstheme="minorHAnsi"/>
                <w:sz w:val="16"/>
                <w:szCs w:val="18"/>
                <w:lang w:val="uz-Cyrl-UZ"/>
              </w:rPr>
              <w:t>S</w:t>
            </w:r>
            <w:r w:rsidR="00C832FB">
              <w:rPr>
                <w:rFonts w:asciiTheme="minorHAnsi" w:hAnsiTheme="minorHAnsi" w:cstheme="minorHAnsi"/>
                <w:sz w:val="16"/>
                <w:szCs w:val="18"/>
                <w:lang w:val="uz-Cyrl-UZ"/>
              </w:rPr>
              <w:t>h</w:t>
            </w:r>
            <w:r w:rsidRPr="001966EF">
              <w:rPr>
                <w:rFonts w:asciiTheme="minorHAnsi" w:hAnsiTheme="minorHAnsi" w:cstheme="minorHAnsi"/>
                <w:sz w:val="16"/>
                <w:szCs w:val="18"/>
                <w:lang w:val="en-US"/>
              </w:rPr>
              <w:t xml:space="preserve">, </w:t>
            </w:r>
            <w:r w:rsidR="001966EF">
              <w:rPr>
                <w:rFonts w:asciiTheme="minorHAnsi" w:hAnsiTheme="minorHAnsi" w:cstheme="minorHAnsi"/>
                <w:sz w:val="16"/>
                <w:szCs w:val="18"/>
                <w:lang w:val="uz-Cyrl-UZ"/>
              </w:rPr>
              <w:t>imzo</w:t>
            </w:r>
            <w:r w:rsidR="000B6979" w:rsidRPr="001966EF">
              <w:rPr>
                <w:rFonts w:asciiTheme="minorHAnsi" w:hAnsiTheme="minorHAnsi" w:cstheme="minorHAnsi"/>
                <w:sz w:val="16"/>
                <w:szCs w:val="18"/>
                <w:lang w:val="en-US"/>
              </w:rPr>
              <w:t>)</w:t>
            </w:r>
          </w:p>
          <w:p w:rsidR="000B6979" w:rsidRPr="001966EF" w:rsidRDefault="000B6979" w:rsidP="001966EF">
            <w:pPr>
              <w:widowControl w:val="0"/>
              <w:tabs>
                <w:tab w:val="left" w:pos="142"/>
                <w:tab w:val="left" w:pos="336"/>
                <w:tab w:val="left" w:pos="540"/>
                <w:tab w:val="left" w:pos="11110"/>
                <w:tab w:val="left" w:pos="11248"/>
              </w:tabs>
              <w:autoSpaceDE w:val="0"/>
              <w:autoSpaceDN w:val="0"/>
              <w:adjustRightInd w:val="0"/>
              <w:ind w:left="57" w:right="57"/>
              <w:jc w:val="both"/>
              <w:rPr>
                <w:rFonts w:asciiTheme="minorHAnsi" w:hAnsiTheme="minorHAnsi" w:cstheme="minorHAnsi"/>
                <w:b/>
                <w:lang w:val="en-US"/>
              </w:rPr>
            </w:pPr>
          </w:p>
          <w:p w:rsidR="003B12CE" w:rsidRPr="003B12CE" w:rsidRDefault="003B12CE" w:rsidP="003B12CE">
            <w:pPr>
              <w:widowControl w:val="0"/>
              <w:tabs>
                <w:tab w:val="left" w:pos="142"/>
                <w:tab w:val="left" w:pos="336"/>
                <w:tab w:val="left" w:pos="540"/>
                <w:tab w:val="left" w:pos="11110"/>
                <w:tab w:val="left" w:pos="11248"/>
              </w:tabs>
              <w:autoSpaceDE w:val="0"/>
              <w:autoSpaceDN w:val="0"/>
              <w:adjustRightInd w:val="0"/>
              <w:ind w:left="57" w:right="57"/>
              <w:jc w:val="both"/>
              <w:rPr>
                <w:rFonts w:asciiTheme="minorHAnsi" w:hAnsiTheme="minorHAnsi" w:cstheme="minorHAnsi"/>
              </w:rPr>
            </w:pPr>
            <w:r>
              <w:rPr>
                <w:rFonts w:asciiTheme="minorHAnsi" w:hAnsiTheme="minorHAnsi" w:cstheme="minorHAnsi"/>
              </w:rPr>
              <w:t>________________________________</w:t>
            </w:r>
          </w:p>
          <w:p w:rsidR="000B6979" w:rsidRPr="000B6979" w:rsidRDefault="000B6979" w:rsidP="00227B0E">
            <w:pPr>
              <w:widowControl w:val="0"/>
              <w:tabs>
                <w:tab w:val="left" w:pos="142"/>
                <w:tab w:val="left" w:pos="336"/>
                <w:tab w:val="left" w:pos="540"/>
                <w:tab w:val="left" w:pos="11110"/>
                <w:tab w:val="left" w:pos="11248"/>
              </w:tabs>
              <w:autoSpaceDE w:val="0"/>
              <w:autoSpaceDN w:val="0"/>
              <w:adjustRightInd w:val="0"/>
              <w:ind w:right="57"/>
              <w:jc w:val="both"/>
              <w:rPr>
                <w:rFonts w:asciiTheme="minorHAnsi" w:hAnsiTheme="minorHAnsi" w:cstheme="minorHAnsi"/>
                <w:sz w:val="18"/>
                <w:szCs w:val="18"/>
              </w:rPr>
            </w:pPr>
            <w:r w:rsidRPr="003B12CE">
              <w:rPr>
                <w:rFonts w:asciiTheme="minorHAnsi" w:hAnsiTheme="minorHAnsi" w:cstheme="minorHAnsi"/>
                <w:b/>
                <w:sz w:val="20"/>
              </w:rPr>
              <w:t xml:space="preserve">                  </w:t>
            </w:r>
            <w:r w:rsidR="00090AF2" w:rsidRPr="003B12CE">
              <w:rPr>
                <w:rFonts w:asciiTheme="minorHAnsi" w:hAnsiTheme="minorHAnsi" w:cstheme="minorHAnsi"/>
                <w:b/>
                <w:sz w:val="20"/>
              </w:rPr>
              <w:t xml:space="preserve">          </w:t>
            </w:r>
            <w:r w:rsidR="003B12CE">
              <w:rPr>
                <w:rFonts w:asciiTheme="minorHAnsi" w:hAnsiTheme="minorHAnsi" w:cstheme="minorHAnsi"/>
                <w:b/>
                <w:sz w:val="20"/>
              </w:rPr>
              <w:t xml:space="preserve">     </w:t>
            </w:r>
            <w:r w:rsidRPr="003B12CE">
              <w:rPr>
                <w:rFonts w:asciiTheme="minorHAnsi" w:hAnsiTheme="minorHAnsi" w:cstheme="minorHAnsi"/>
                <w:b/>
                <w:sz w:val="20"/>
              </w:rPr>
              <w:t xml:space="preserve"> </w:t>
            </w:r>
            <w:r w:rsidRPr="003B12CE">
              <w:rPr>
                <w:rFonts w:asciiTheme="minorHAnsi" w:hAnsiTheme="minorHAnsi" w:cstheme="minorHAnsi"/>
                <w:sz w:val="16"/>
                <w:szCs w:val="18"/>
              </w:rPr>
              <w:t>(</w:t>
            </w:r>
            <w:r w:rsidR="001966EF">
              <w:rPr>
                <w:rFonts w:asciiTheme="minorHAnsi" w:hAnsiTheme="minorHAnsi" w:cstheme="minorHAnsi"/>
                <w:sz w:val="16"/>
                <w:szCs w:val="18"/>
                <w:lang w:val="uz-Cyrl-UZ"/>
              </w:rPr>
              <w:t>sana</w:t>
            </w:r>
            <w:r w:rsidRPr="003B12CE">
              <w:rPr>
                <w:rFonts w:asciiTheme="minorHAnsi" w:hAnsiTheme="minorHAnsi" w:cstheme="minorHAnsi"/>
                <w:sz w:val="16"/>
                <w:szCs w:val="18"/>
              </w:rPr>
              <w:t>)</w:t>
            </w:r>
          </w:p>
          <w:p w:rsidR="00191086" w:rsidRPr="003B12CE" w:rsidRDefault="001966EF" w:rsidP="001966EF">
            <w:pPr>
              <w:widowControl w:val="0"/>
              <w:tabs>
                <w:tab w:val="left" w:pos="142"/>
                <w:tab w:val="left" w:pos="336"/>
                <w:tab w:val="left" w:pos="540"/>
                <w:tab w:val="left" w:pos="11110"/>
                <w:tab w:val="left" w:pos="11248"/>
              </w:tabs>
              <w:autoSpaceDE w:val="0"/>
              <w:autoSpaceDN w:val="0"/>
              <w:adjustRightInd w:val="0"/>
              <w:ind w:right="57"/>
              <w:jc w:val="both"/>
              <w:rPr>
                <w:rFonts w:asciiTheme="minorHAnsi" w:hAnsiTheme="minorHAnsi" w:cstheme="minorHAnsi"/>
              </w:rPr>
            </w:pPr>
            <w:r>
              <w:rPr>
                <w:rFonts w:asciiTheme="minorHAnsi" w:hAnsiTheme="minorHAnsi" w:cstheme="minorHAnsi"/>
              </w:rPr>
              <w:t>M</w:t>
            </w:r>
            <w:r w:rsidR="00090AF2" w:rsidRPr="003B12CE">
              <w:rPr>
                <w:rFonts w:asciiTheme="minorHAnsi" w:hAnsiTheme="minorHAnsi" w:cstheme="minorHAnsi"/>
              </w:rPr>
              <w:t>.</w:t>
            </w:r>
            <w:r>
              <w:rPr>
                <w:rFonts w:asciiTheme="minorHAnsi" w:hAnsiTheme="minorHAnsi" w:cstheme="minorHAnsi"/>
                <w:lang w:val="uz-Cyrl-UZ"/>
              </w:rPr>
              <w:t>O‘</w:t>
            </w:r>
            <w:r w:rsidR="00090AF2" w:rsidRPr="003B12CE">
              <w:rPr>
                <w:rFonts w:asciiTheme="minorHAnsi" w:hAnsiTheme="minorHAnsi" w:cstheme="minorHAnsi"/>
              </w:rPr>
              <w:t>.</w:t>
            </w:r>
          </w:p>
        </w:tc>
      </w:tr>
    </w:tbl>
    <w:p w:rsidR="001966EF" w:rsidRPr="001966EF" w:rsidRDefault="001966EF" w:rsidP="00043768">
      <w:pPr>
        <w:jc w:val="both"/>
      </w:pPr>
    </w:p>
    <w:sectPr w:rsidR="001966EF" w:rsidRPr="001966EF" w:rsidSect="0004376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46" w:rsidRDefault="00714F46" w:rsidP="00517D45">
      <w:r>
        <w:separator/>
      </w:r>
    </w:p>
  </w:endnote>
  <w:endnote w:type="continuationSeparator" w:id="0">
    <w:p w:rsidR="00714F46" w:rsidRDefault="00714F46" w:rsidP="005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46" w:rsidRDefault="00714F46" w:rsidP="00517D45">
      <w:r>
        <w:separator/>
      </w:r>
    </w:p>
  </w:footnote>
  <w:footnote w:type="continuationSeparator" w:id="0">
    <w:p w:rsidR="00714F46" w:rsidRDefault="00714F46" w:rsidP="00517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1F"/>
    <w:rsid w:val="00024E0D"/>
    <w:rsid w:val="000277B1"/>
    <w:rsid w:val="00043768"/>
    <w:rsid w:val="000575FC"/>
    <w:rsid w:val="00084F09"/>
    <w:rsid w:val="00086ACD"/>
    <w:rsid w:val="00090AF2"/>
    <w:rsid w:val="000A1980"/>
    <w:rsid w:val="000B509B"/>
    <w:rsid w:val="000B6979"/>
    <w:rsid w:val="000D62C8"/>
    <w:rsid w:val="00111A70"/>
    <w:rsid w:val="00125A02"/>
    <w:rsid w:val="00143D5A"/>
    <w:rsid w:val="00152541"/>
    <w:rsid w:val="00152AD4"/>
    <w:rsid w:val="00157876"/>
    <w:rsid w:val="001767B7"/>
    <w:rsid w:val="001769B6"/>
    <w:rsid w:val="00191086"/>
    <w:rsid w:val="001966EF"/>
    <w:rsid w:val="001D5128"/>
    <w:rsid w:val="001D5465"/>
    <w:rsid w:val="001E4D80"/>
    <w:rsid w:val="00227B0E"/>
    <w:rsid w:val="00231C95"/>
    <w:rsid w:val="00241076"/>
    <w:rsid w:val="002C03ED"/>
    <w:rsid w:val="002C251A"/>
    <w:rsid w:val="002C2FA7"/>
    <w:rsid w:val="002D4FB9"/>
    <w:rsid w:val="002D6679"/>
    <w:rsid w:val="002E5E4E"/>
    <w:rsid w:val="00336541"/>
    <w:rsid w:val="00353315"/>
    <w:rsid w:val="003A550A"/>
    <w:rsid w:val="003B0169"/>
    <w:rsid w:val="003B12CE"/>
    <w:rsid w:val="003D1605"/>
    <w:rsid w:val="003D5B73"/>
    <w:rsid w:val="00426802"/>
    <w:rsid w:val="00445890"/>
    <w:rsid w:val="004872AF"/>
    <w:rsid w:val="00494086"/>
    <w:rsid w:val="004964B4"/>
    <w:rsid w:val="004C48F3"/>
    <w:rsid w:val="004D6924"/>
    <w:rsid w:val="004E14DC"/>
    <w:rsid w:val="004F00A4"/>
    <w:rsid w:val="004F10B4"/>
    <w:rsid w:val="004F4919"/>
    <w:rsid w:val="004F7E5F"/>
    <w:rsid w:val="0050151F"/>
    <w:rsid w:val="00501E4F"/>
    <w:rsid w:val="005051F4"/>
    <w:rsid w:val="0050781A"/>
    <w:rsid w:val="00517D45"/>
    <w:rsid w:val="00546770"/>
    <w:rsid w:val="005A0D10"/>
    <w:rsid w:val="005B5DEA"/>
    <w:rsid w:val="005B6484"/>
    <w:rsid w:val="005B65C6"/>
    <w:rsid w:val="005E27BE"/>
    <w:rsid w:val="00602FE0"/>
    <w:rsid w:val="00604C09"/>
    <w:rsid w:val="00626E56"/>
    <w:rsid w:val="00632B68"/>
    <w:rsid w:val="00641906"/>
    <w:rsid w:val="00676D1D"/>
    <w:rsid w:val="006B1EA1"/>
    <w:rsid w:val="006B6A96"/>
    <w:rsid w:val="006C0382"/>
    <w:rsid w:val="006F6785"/>
    <w:rsid w:val="006F7A37"/>
    <w:rsid w:val="007050D5"/>
    <w:rsid w:val="00714F46"/>
    <w:rsid w:val="0071580C"/>
    <w:rsid w:val="00717AAA"/>
    <w:rsid w:val="007360B5"/>
    <w:rsid w:val="00743EF0"/>
    <w:rsid w:val="0079371E"/>
    <w:rsid w:val="007B0EFA"/>
    <w:rsid w:val="007B750C"/>
    <w:rsid w:val="007E2B81"/>
    <w:rsid w:val="007E7184"/>
    <w:rsid w:val="0081217D"/>
    <w:rsid w:val="00825106"/>
    <w:rsid w:val="00866583"/>
    <w:rsid w:val="008870AC"/>
    <w:rsid w:val="00887636"/>
    <w:rsid w:val="008E44AE"/>
    <w:rsid w:val="008F261F"/>
    <w:rsid w:val="009240AB"/>
    <w:rsid w:val="009540AE"/>
    <w:rsid w:val="00961D1E"/>
    <w:rsid w:val="00987134"/>
    <w:rsid w:val="00992838"/>
    <w:rsid w:val="009D6BDA"/>
    <w:rsid w:val="009E4998"/>
    <w:rsid w:val="00A251A0"/>
    <w:rsid w:val="00A253C3"/>
    <w:rsid w:val="00A725FE"/>
    <w:rsid w:val="00A9696A"/>
    <w:rsid w:val="00AA3994"/>
    <w:rsid w:val="00AA7160"/>
    <w:rsid w:val="00AB2F17"/>
    <w:rsid w:val="00AC07FC"/>
    <w:rsid w:val="00AC3004"/>
    <w:rsid w:val="00B2391F"/>
    <w:rsid w:val="00B33819"/>
    <w:rsid w:val="00B97767"/>
    <w:rsid w:val="00BB5E51"/>
    <w:rsid w:val="00BD5867"/>
    <w:rsid w:val="00C04DB1"/>
    <w:rsid w:val="00C10F53"/>
    <w:rsid w:val="00C24B28"/>
    <w:rsid w:val="00C26390"/>
    <w:rsid w:val="00C42C7C"/>
    <w:rsid w:val="00C50048"/>
    <w:rsid w:val="00C832FB"/>
    <w:rsid w:val="00C91E7C"/>
    <w:rsid w:val="00CC3CCF"/>
    <w:rsid w:val="00CC5B38"/>
    <w:rsid w:val="00CF17E8"/>
    <w:rsid w:val="00CF5846"/>
    <w:rsid w:val="00D04B4B"/>
    <w:rsid w:val="00D43F46"/>
    <w:rsid w:val="00DB2646"/>
    <w:rsid w:val="00DD7A66"/>
    <w:rsid w:val="00E03F8A"/>
    <w:rsid w:val="00E11BF8"/>
    <w:rsid w:val="00E40572"/>
    <w:rsid w:val="00E5246E"/>
    <w:rsid w:val="00E76905"/>
    <w:rsid w:val="00ED05A2"/>
    <w:rsid w:val="00ED1665"/>
    <w:rsid w:val="00EF4211"/>
    <w:rsid w:val="00F04C43"/>
    <w:rsid w:val="00F174DC"/>
    <w:rsid w:val="00F30AB5"/>
    <w:rsid w:val="00F34D49"/>
    <w:rsid w:val="00F51292"/>
    <w:rsid w:val="00F522AA"/>
    <w:rsid w:val="00F62BF8"/>
    <w:rsid w:val="00F654A4"/>
    <w:rsid w:val="00F74B43"/>
    <w:rsid w:val="00F76025"/>
    <w:rsid w:val="00F82437"/>
    <w:rsid w:val="00F83AFF"/>
    <w:rsid w:val="00F90E80"/>
    <w:rsid w:val="00FA24B9"/>
    <w:rsid w:val="00FA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6F410-8EFF-488E-9F73-F22ED61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1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51F"/>
    <w:rPr>
      <w:color w:val="0000FF"/>
      <w:u w:val="single"/>
    </w:rPr>
  </w:style>
  <w:style w:type="table" w:styleId="a4">
    <w:name w:val="Table Grid"/>
    <w:basedOn w:val="a1"/>
    <w:uiPriority w:val="59"/>
    <w:rsid w:val="00191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C03ED"/>
    <w:pPr>
      <w:ind w:left="720"/>
      <w:contextualSpacing/>
    </w:pPr>
  </w:style>
  <w:style w:type="paragraph" w:styleId="a6">
    <w:name w:val="header"/>
    <w:basedOn w:val="a"/>
    <w:link w:val="a7"/>
    <w:uiPriority w:val="99"/>
    <w:semiHidden/>
    <w:unhideWhenUsed/>
    <w:rsid w:val="00517D45"/>
    <w:pPr>
      <w:tabs>
        <w:tab w:val="center" w:pos="4677"/>
        <w:tab w:val="right" w:pos="9355"/>
      </w:tabs>
    </w:pPr>
  </w:style>
  <w:style w:type="character" w:customStyle="1" w:styleId="a7">
    <w:name w:val="Верхний колонтитул Знак"/>
    <w:basedOn w:val="a0"/>
    <w:link w:val="a6"/>
    <w:uiPriority w:val="99"/>
    <w:semiHidden/>
    <w:rsid w:val="00517D45"/>
    <w:rPr>
      <w:rFonts w:ascii="Calibri" w:hAnsi="Calibri" w:cs="Calibri"/>
    </w:rPr>
  </w:style>
  <w:style w:type="paragraph" w:styleId="a8">
    <w:name w:val="footer"/>
    <w:basedOn w:val="a"/>
    <w:link w:val="a9"/>
    <w:uiPriority w:val="99"/>
    <w:semiHidden/>
    <w:unhideWhenUsed/>
    <w:rsid w:val="00517D45"/>
    <w:pPr>
      <w:tabs>
        <w:tab w:val="center" w:pos="4677"/>
        <w:tab w:val="right" w:pos="9355"/>
      </w:tabs>
    </w:pPr>
  </w:style>
  <w:style w:type="character" w:customStyle="1" w:styleId="a9">
    <w:name w:val="Нижний колонтитул Знак"/>
    <w:basedOn w:val="a0"/>
    <w:link w:val="a8"/>
    <w:uiPriority w:val="99"/>
    <w:semiHidden/>
    <w:rsid w:val="00517D45"/>
    <w:rPr>
      <w:rFonts w:ascii="Calibri" w:hAnsi="Calibri" w:cs="Calibri"/>
    </w:rPr>
  </w:style>
  <w:style w:type="paragraph" w:styleId="aa">
    <w:name w:val="Balloon Text"/>
    <w:basedOn w:val="a"/>
    <w:link w:val="ab"/>
    <w:uiPriority w:val="99"/>
    <w:semiHidden/>
    <w:unhideWhenUsed/>
    <w:rsid w:val="00241076"/>
    <w:rPr>
      <w:rFonts w:ascii="Tahoma" w:hAnsi="Tahoma" w:cs="Tahoma"/>
      <w:sz w:val="16"/>
      <w:szCs w:val="16"/>
    </w:rPr>
  </w:style>
  <w:style w:type="character" w:customStyle="1" w:styleId="ab">
    <w:name w:val="Текст выноски Знак"/>
    <w:basedOn w:val="a0"/>
    <w:link w:val="aa"/>
    <w:uiPriority w:val="99"/>
    <w:semiHidden/>
    <w:rsid w:val="00241076"/>
    <w:rPr>
      <w:rFonts w:ascii="Tahoma" w:hAnsi="Tahoma" w:cs="Tahoma"/>
      <w:sz w:val="16"/>
      <w:szCs w:val="16"/>
    </w:rPr>
  </w:style>
  <w:style w:type="character" w:styleId="ac">
    <w:name w:val="FollowedHyperlink"/>
    <w:basedOn w:val="a0"/>
    <w:uiPriority w:val="99"/>
    <w:semiHidden/>
    <w:unhideWhenUsed/>
    <w:rsid w:val="00F30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2514">
      <w:bodyDiv w:val="1"/>
      <w:marLeft w:val="0"/>
      <w:marRight w:val="0"/>
      <w:marTop w:val="0"/>
      <w:marBottom w:val="0"/>
      <w:divBdr>
        <w:top w:val="none" w:sz="0" w:space="0" w:color="auto"/>
        <w:left w:val="none" w:sz="0" w:space="0" w:color="auto"/>
        <w:bottom w:val="none" w:sz="0" w:space="0" w:color="auto"/>
        <w:right w:val="none" w:sz="0" w:space="0" w:color="auto"/>
      </w:divBdr>
    </w:div>
    <w:div w:id="16361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uz" TargetMode="External"/><Relationship Id="rId3" Type="http://schemas.openxmlformats.org/officeDocument/2006/relationships/webSettings" Target="webSettings.xml"/><Relationship Id="rId7" Type="http://schemas.openxmlformats.org/officeDocument/2006/relationships/hyperlink" Target="http://vm.mobi.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bi.u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rgulamkadirova</dc:creator>
  <cp:keywords/>
  <dc:description/>
  <cp:lastModifiedBy>Бегманова Гулзия Аширалиевна</cp:lastModifiedBy>
  <cp:revision>2</cp:revision>
  <cp:lastPrinted>2018-08-02T06:24:00Z</cp:lastPrinted>
  <dcterms:created xsi:type="dcterms:W3CDTF">2023-06-08T11:34:00Z</dcterms:created>
  <dcterms:modified xsi:type="dcterms:W3CDTF">2023-06-08T11:34:00Z</dcterms:modified>
</cp:coreProperties>
</file>