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D5" w:rsidRPr="00BF118D" w:rsidRDefault="007839D5" w:rsidP="007839D5">
      <w:pPr>
        <w:jc w:val="right"/>
        <w:rPr>
          <w:rFonts w:ascii="Arial" w:hAnsi="Arial" w:cs="Arial"/>
          <w:b/>
          <w:sz w:val="22"/>
          <w:szCs w:val="22"/>
        </w:rPr>
      </w:pPr>
      <w:r w:rsidRPr="00BF118D">
        <w:rPr>
          <w:rFonts w:ascii="Arial" w:hAnsi="Arial" w:cs="Arial"/>
          <w:b/>
          <w:sz w:val="22"/>
          <w:szCs w:val="22"/>
        </w:rPr>
        <w:t>В ОБЩЕСТВО С ОГРАНИЧЕННОЙ ОТВЕТСТВЕННОСТЬЮ</w:t>
      </w:r>
    </w:p>
    <w:p w:rsidR="007839D5" w:rsidRPr="00BF118D" w:rsidRDefault="007839D5" w:rsidP="007839D5">
      <w:pPr>
        <w:jc w:val="center"/>
        <w:rPr>
          <w:rFonts w:ascii="Arial" w:hAnsi="Arial" w:cs="Arial"/>
          <w:b/>
          <w:sz w:val="22"/>
          <w:szCs w:val="22"/>
        </w:rPr>
      </w:pPr>
      <w:r w:rsidRPr="00BF118D">
        <w:rPr>
          <w:rFonts w:ascii="Arial" w:hAnsi="Arial" w:cs="Arial"/>
          <w:b/>
          <w:sz w:val="22"/>
          <w:szCs w:val="22"/>
        </w:rPr>
        <w:t xml:space="preserve">                                                                «</w:t>
      </w:r>
      <w:r w:rsidRPr="00BF118D">
        <w:rPr>
          <w:rFonts w:ascii="Arial" w:hAnsi="Arial" w:cs="Arial"/>
          <w:b/>
          <w:sz w:val="22"/>
          <w:szCs w:val="22"/>
          <w:lang w:val="en-US"/>
        </w:rPr>
        <w:t>UNIVERSAL</w:t>
      </w:r>
      <w:r w:rsidRPr="00BF118D">
        <w:rPr>
          <w:rFonts w:ascii="Arial" w:hAnsi="Arial" w:cs="Arial"/>
          <w:b/>
          <w:sz w:val="22"/>
          <w:szCs w:val="22"/>
        </w:rPr>
        <w:t xml:space="preserve"> </w:t>
      </w:r>
      <w:r w:rsidRPr="00BF118D">
        <w:rPr>
          <w:rFonts w:ascii="Arial" w:hAnsi="Arial" w:cs="Arial"/>
          <w:b/>
          <w:sz w:val="22"/>
          <w:szCs w:val="22"/>
          <w:lang w:val="en-US"/>
        </w:rPr>
        <w:t>MOBILE</w:t>
      </w:r>
      <w:r w:rsidRPr="00BF118D">
        <w:rPr>
          <w:rFonts w:ascii="Arial" w:hAnsi="Arial" w:cs="Arial"/>
          <w:b/>
          <w:sz w:val="22"/>
          <w:szCs w:val="22"/>
        </w:rPr>
        <w:t xml:space="preserve"> </w:t>
      </w:r>
      <w:r w:rsidRPr="00BF118D">
        <w:rPr>
          <w:rFonts w:ascii="Arial" w:hAnsi="Arial" w:cs="Arial"/>
          <w:b/>
          <w:sz w:val="22"/>
          <w:szCs w:val="22"/>
          <w:lang w:val="en-US"/>
        </w:rPr>
        <w:t>SYSTEMS</w:t>
      </w:r>
      <w:r w:rsidRPr="00BF118D">
        <w:rPr>
          <w:rFonts w:ascii="Arial" w:hAnsi="Arial" w:cs="Arial"/>
          <w:b/>
          <w:sz w:val="22"/>
          <w:szCs w:val="22"/>
        </w:rPr>
        <w:t>»</w:t>
      </w:r>
    </w:p>
    <w:p w:rsidR="007839D5" w:rsidRDefault="007839D5" w:rsidP="007839D5">
      <w:pPr>
        <w:jc w:val="center"/>
        <w:rPr>
          <w:rFonts w:ascii="Arial" w:hAnsi="Arial" w:cs="Arial"/>
          <w:sz w:val="16"/>
        </w:rPr>
      </w:pPr>
    </w:p>
    <w:p w:rsidR="007839D5" w:rsidRDefault="007839D5" w:rsidP="007839D5">
      <w:pPr>
        <w:jc w:val="right"/>
      </w:pPr>
    </w:p>
    <w:p w:rsidR="007839D5" w:rsidRDefault="007839D5" w:rsidP="007839D5">
      <w:r>
        <w:t>«___»________________ 20</w:t>
      </w:r>
      <w:r w:rsidR="006C50F9">
        <w:t>2__</w:t>
      </w:r>
      <w:bookmarkStart w:id="0" w:name="_GoBack"/>
      <w:bookmarkEnd w:id="0"/>
      <w:r w:rsidRPr="008F0A37">
        <w:t xml:space="preserve"> </w:t>
      </w:r>
      <w:r>
        <w:t>г.</w:t>
      </w:r>
    </w:p>
    <w:p w:rsidR="007839D5" w:rsidRDefault="007839D5" w:rsidP="007839D5"/>
    <w:p w:rsidR="007839D5" w:rsidRDefault="007839D5" w:rsidP="007839D5">
      <w:pPr>
        <w:pStyle w:val="1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7839D5" w:rsidRDefault="007839D5" w:rsidP="007839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предоставление услуги</w:t>
      </w:r>
    </w:p>
    <w:p w:rsidR="007839D5" w:rsidRDefault="007839D5" w:rsidP="007839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</w:t>
      </w:r>
      <w:r w:rsidR="00A65A7D">
        <w:rPr>
          <w:b/>
          <w:bCs/>
          <w:sz w:val="28"/>
          <w:szCs w:val="28"/>
        </w:rPr>
        <w:t>одовое слово</w:t>
      </w:r>
      <w:r>
        <w:rPr>
          <w:b/>
          <w:bCs/>
          <w:sz w:val="28"/>
          <w:szCs w:val="28"/>
        </w:rPr>
        <w:t>»</w:t>
      </w:r>
    </w:p>
    <w:p w:rsidR="007839D5" w:rsidRDefault="007839D5" w:rsidP="007839D5">
      <w:pPr>
        <w:jc w:val="center"/>
        <w:rPr>
          <w:b/>
          <w:bCs/>
        </w:rPr>
      </w:pPr>
    </w:p>
    <w:p w:rsidR="007839D5" w:rsidRDefault="007839D5" w:rsidP="007839D5">
      <w:pPr>
        <w:jc w:val="center"/>
        <w:rPr>
          <w:b/>
          <w:bCs/>
        </w:rPr>
      </w:pPr>
    </w:p>
    <w:p w:rsidR="007839D5" w:rsidRDefault="007839D5" w:rsidP="007839D5">
      <w:pPr>
        <w:pStyle w:val="2"/>
        <w:rPr>
          <w:b w:val="0"/>
          <w:bCs w:val="0"/>
        </w:rPr>
      </w:pPr>
      <w:r>
        <w:t xml:space="preserve"> Организация</w:t>
      </w:r>
      <w:r>
        <w:rPr>
          <w:b w:val="0"/>
          <w:bCs w:val="0"/>
          <w:u w:val="single"/>
        </w:rPr>
        <w:t xml:space="preserve">                     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:rsidR="007839D5" w:rsidRDefault="007839D5" w:rsidP="007839D5">
      <w:pPr>
        <w:jc w:val="center"/>
      </w:pPr>
      <w:r>
        <w:t>(</w:t>
      </w:r>
      <w:r>
        <w:rPr>
          <w:sz w:val="20"/>
          <w:szCs w:val="20"/>
        </w:rPr>
        <w:t>наименование организации</w:t>
      </w:r>
      <w:r>
        <w:t>)</w:t>
      </w:r>
    </w:p>
    <w:p w:rsidR="002A42CF" w:rsidRDefault="002A42CF" w:rsidP="007839D5">
      <w:pPr>
        <w:ind w:left="45"/>
        <w:jc w:val="both"/>
      </w:pPr>
    </w:p>
    <w:p w:rsidR="007839D5" w:rsidRDefault="007839D5" w:rsidP="007839D5">
      <w:pPr>
        <w:ind w:left="45"/>
        <w:jc w:val="both"/>
      </w:pPr>
      <w:r>
        <w:t>просит предоставить возможность пользования услугой «К</w:t>
      </w:r>
      <w:r w:rsidR="00055F71">
        <w:t>одовое слово</w:t>
      </w:r>
      <w:r>
        <w:t>»</w:t>
      </w:r>
      <w:r w:rsidR="00055F71">
        <w:t xml:space="preserve"> при обращении в Справочно-информационный центр ООО «</w:t>
      </w:r>
      <w:r w:rsidR="00055F71">
        <w:rPr>
          <w:lang w:val="en-US"/>
        </w:rPr>
        <w:t>UMS</w:t>
      </w:r>
      <w:r w:rsidR="00055F71" w:rsidRPr="00055F71">
        <w:t>”</w:t>
      </w:r>
      <w:r w:rsidR="00055F71">
        <w:t xml:space="preserve"> для получения информации </w:t>
      </w:r>
      <w:r w:rsidR="002A42CF">
        <w:t>по следующему</w:t>
      </w:r>
      <w:r w:rsidR="002A42CF" w:rsidRPr="002A42CF">
        <w:rPr>
          <w:sz w:val="18"/>
          <w:szCs w:val="18"/>
        </w:rPr>
        <w:t xml:space="preserve"> </w:t>
      </w:r>
      <w:r w:rsidR="002A42CF" w:rsidRPr="002A42CF">
        <w:t>набор</w:t>
      </w:r>
      <w:r w:rsidR="002A42CF">
        <w:t>у</w:t>
      </w:r>
      <w:r w:rsidR="002A42CF" w:rsidRPr="002A42CF">
        <w:t xml:space="preserve"> услуг</w:t>
      </w:r>
      <w:r w:rsidR="00055F71">
        <w:t>:</w:t>
      </w:r>
    </w:p>
    <w:p w:rsidR="005E5482" w:rsidRPr="00E9460A" w:rsidRDefault="009C0635" w:rsidP="007839D5">
      <w:pPr>
        <w:ind w:left="45"/>
        <w:jc w:val="both"/>
      </w:pPr>
      <w:r w:rsidRPr="00E9460A"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482" w:rsidRDefault="005E5482" w:rsidP="00055F71">
      <w:pPr>
        <w:pStyle w:val="21"/>
        <w:ind w:left="159" w:firstLine="621"/>
        <w:rPr>
          <w:sz w:val="24"/>
          <w:szCs w:val="24"/>
        </w:rPr>
      </w:pPr>
    </w:p>
    <w:p w:rsidR="00EB799F" w:rsidRDefault="00F37BD5" w:rsidP="00F37BD5">
      <w:pPr>
        <w:pStyle w:val="21"/>
        <w:ind w:left="159" w:firstLine="621"/>
        <w:jc w:val="left"/>
        <w:rPr>
          <w:u w:val="single"/>
        </w:rPr>
      </w:pPr>
      <w:r>
        <w:rPr>
          <w:sz w:val="24"/>
          <w:szCs w:val="24"/>
        </w:rPr>
        <w:t xml:space="preserve">Кодовое  слово для Лицевого счета </w:t>
      </w:r>
      <w:r w:rsidR="00055F71">
        <w:rPr>
          <w:sz w:val="24"/>
          <w:szCs w:val="24"/>
        </w:rPr>
        <w:t>_</w:t>
      </w:r>
      <w:r>
        <w:rPr>
          <w:sz w:val="24"/>
          <w:szCs w:val="24"/>
        </w:rPr>
        <w:t>___________________________</w:t>
      </w:r>
      <w:r w:rsidR="002B4064">
        <w:rPr>
          <w:sz w:val="24"/>
          <w:szCs w:val="24"/>
        </w:rPr>
        <w:t>_</w:t>
      </w:r>
      <w:r>
        <w:rPr>
          <w:sz w:val="24"/>
          <w:szCs w:val="24"/>
        </w:rPr>
        <w:t xml:space="preserve">   </w:t>
      </w:r>
      <w:r w:rsidR="00055F71">
        <w:rPr>
          <w:sz w:val="24"/>
          <w:szCs w:val="24"/>
        </w:rPr>
        <w:t xml:space="preserve">установить </w:t>
      </w:r>
      <w:r w:rsidR="00EB799F">
        <w:rPr>
          <w:sz w:val="24"/>
          <w:szCs w:val="24"/>
        </w:rPr>
        <w:t>«</w:t>
      </w:r>
      <w:r w:rsidR="007839D5">
        <w:rPr>
          <w:u w:val="single"/>
        </w:rPr>
        <w:t xml:space="preserve"> </w:t>
      </w:r>
      <w:r w:rsidR="00EB799F">
        <w:rPr>
          <w:u w:val="single"/>
        </w:rPr>
        <w:t>____________________________________________________»</w:t>
      </w:r>
      <w:r w:rsidR="007839D5">
        <w:rPr>
          <w:u w:val="single"/>
        </w:rPr>
        <w:t xml:space="preserve">                                                               </w:t>
      </w:r>
      <w:r w:rsidR="00055F71">
        <w:rPr>
          <w:u w:val="single"/>
        </w:rPr>
        <w:t xml:space="preserve">             </w:t>
      </w:r>
      <w:r w:rsidR="00EB799F">
        <w:rPr>
          <w:u w:val="single"/>
        </w:rPr>
        <w:t xml:space="preserve">       </w:t>
      </w:r>
    </w:p>
    <w:p w:rsidR="007839D5" w:rsidRPr="00EA3D53" w:rsidRDefault="00055F71" w:rsidP="00055F71">
      <w:pPr>
        <w:pStyle w:val="21"/>
        <w:ind w:left="159" w:firstLine="621"/>
        <w:rPr>
          <w:sz w:val="24"/>
          <w:szCs w:val="24"/>
        </w:rPr>
      </w:pPr>
      <w:r>
        <w:rPr>
          <w:sz w:val="24"/>
          <w:szCs w:val="24"/>
        </w:rPr>
        <w:t xml:space="preserve">Кодовое </w:t>
      </w:r>
      <w:r w:rsidR="00F37BD5">
        <w:rPr>
          <w:sz w:val="24"/>
          <w:szCs w:val="24"/>
        </w:rPr>
        <w:t xml:space="preserve"> </w:t>
      </w:r>
      <w:r>
        <w:rPr>
          <w:sz w:val="24"/>
          <w:szCs w:val="24"/>
        </w:rPr>
        <w:t>слово для Лицевого счета_</w:t>
      </w:r>
      <w:r w:rsidR="002B4064">
        <w:rPr>
          <w:sz w:val="24"/>
          <w:szCs w:val="24"/>
        </w:rPr>
        <w:t xml:space="preserve">_____________________________ </w:t>
      </w:r>
      <w:r>
        <w:rPr>
          <w:sz w:val="24"/>
          <w:szCs w:val="24"/>
        </w:rPr>
        <w:t xml:space="preserve">установить </w:t>
      </w:r>
      <w:r w:rsidR="00FF1018">
        <w:rPr>
          <w:sz w:val="24"/>
          <w:szCs w:val="24"/>
        </w:rPr>
        <w:t>«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F1018">
        <w:rPr>
          <w:u w:val="single"/>
        </w:rPr>
        <w:t>______»</w:t>
      </w:r>
      <w:r>
        <w:rPr>
          <w:u w:val="single"/>
        </w:rPr>
        <w:t xml:space="preserve">           </w:t>
      </w:r>
    </w:p>
    <w:p w:rsidR="00D534B2" w:rsidRDefault="00D534B2" w:rsidP="007839D5">
      <w:pPr>
        <w:pStyle w:val="21"/>
        <w:ind w:left="0" w:firstLine="159"/>
        <w:rPr>
          <w:b/>
          <w:bCs/>
          <w:i/>
          <w:iCs/>
          <w:sz w:val="18"/>
          <w:szCs w:val="18"/>
        </w:rPr>
      </w:pPr>
    </w:p>
    <w:p w:rsidR="007839D5" w:rsidRPr="00453A4C" w:rsidRDefault="007839D5" w:rsidP="007839D5">
      <w:pPr>
        <w:pStyle w:val="21"/>
        <w:ind w:left="0" w:firstLine="159"/>
        <w:rPr>
          <w:b/>
          <w:bCs/>
          <w:i/>
          <w:iCs/>
          <w:sz w:val="18"/>
          <w:szCs w:val="18"/>
        </w:rPr>
      </w:pPr>
      <w:r w:rsidRPr="00453A4C">
        <w:rPr>
          <w:b/>
          <w:bCs/>
          <w:i/>
          <w:iCs/>
          <w:sz w:val="18"/>
          <w:szCs w:val="18"/>
        </w:rPr>
        <w:t>Примечания:</w:t>
      </w:r>
    </w:p>
    <w:p w:rsidR="007839D5" w:rsidRPr="00453A4C" w:rsidRDefault="00AB04F6" w:rsidP="00A52768">
      <w:pPr>
        <w:pStyle w:val="m"/>
        <w:numPr>
          <w:ilvl w:val="0"/>
          <w:numId w:val="11"/>
        </w:numPr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Так как предоставление</w:t>
      </w:r>
      <w:r w:rsidRPr="00453A4C">
        <w:rPr>
          <w:b/>
          <w:bCs/>
          <w:i/>
          <w:iCs/>
          <w:sz w:val="18"/>
          <w:szCs w:val="18"/>
        </w:rPr>
        <w:t xml:space="preserve"> данны</w:t>
      </w:r>
      <w:r>
        <w:rPr>
          <w:b/>
          <w:bCs/>
          <w:i/>
          <w:iCs/>
          <w:sz w:val="18"/>
          <w:szCs w:val="18"/>
        </w:rPr>
        <w:t>х</w:t>
      </w:r>
      <w:r w:rsidRPr="00453A4C">
        <w:rPr>
          <w:b/>
          <w:bCs/>
          <w:i/>
          <w:iCs/>
          <w:sz w:val="18"/>
          <w:szCs w:val="18"/>
        </w:rPr>
        <w:t xml:space="preserve">, </w:t>
      </w:r>
      <w:r>
        <w:rPr>
          <w:b/>
          <w:bCs/>
          <w:i/>
          <w:iCs/>
          <w:sz w:val="18"/>
          <w:szCs w:val="18"/>
        </w:rPr>
        <w:t>запрашиваемых с помощью «Кодового слова</w:t>
      </w:r>
      <w:r w:rsidRPr="00453A4C">
        <w:rPr>
          <w:b/>
          <w:bCs/>
          <w:i/>
          <w:iCs/>
          <w:sz w:val="18"/>
          <w:szCs w:val="18"/>
        </w:rPr>
        <w:t xml:space="preserve">», </w:t>
      </w:r>
      <w:r>
        <w:rPr>
          <w:b/>
          <w:bCs/>
          <w:i/>
          <w:iCs/>
          <w:sz w:val="18"/>
          <w:szCs w:val="18"/>
        </w:rPr>
        <w:t xml:space="preserve">могут </w:t>
      </w:r>
      <w:r w:rsidRPr="00453A4C">
        <w:rPr>
          <w:b/>
          <w:bCs/>
          <w:i/>
          <w:iCs/>
          <w:sz w:val="18"/>
          <w:szCs w:val="18"/>
        </w:rPr>
        <w:t>являт</w:t>
      </w:r>
      <w:r>
        <w:rPr>
          <w:b/>
          <w:bCs/>
          <w:i/>
          <w:iCs/>
          <w:sz w:val="18"/>
          <w:szCs w:val="18"/>
        </w:rPr>
        <w:t>ь</w:t>
      </w:r>
      <w:r w:rsidRPr="00453A4C">
        <w:rPr>
          <w:b/>
          <w:bCs/>
          <w:i/>
          <w:iCs/>
          <w:sz w:val="18"/>
          <w:szCs w:val="18"/>
        </w:rPr>
        <w:t xml:space="preserve">ся </w:t>
      </w:r>
      <w:r w:rsidR="007839D5" w:rsidRPr="00453A4C">
        <w:rPr>
          <w:b/>
          <w:bCs/>
          <w:i/>
          <w:iCs/>
          <w:sz w:val="18"/>
          <w:szCs w:val="18"/>
        </w:rPr>
        <w:t xml:space="preserve">конфиденциальными, то </w:t>
      </w:r>
      <w:r w:rsidR="007D761E">
        <w:rPr>
          <w:b/>
          <w:bCs/>
          <w:i/>
          <w:iCs/>
          <w:sz w:val="18"/>
          <w:szCs w:val="18"/>
        </w:rPr>
        <w:t>при  получении</w:t>
      </w:r>
      <w:r w:rsidR="007839D5" w:rsidRPr="00453A4C">
        <w:rPr>
          <w:b/>
          <w:bCs/>
          <w:i/>
          <w:iCs/>
          <w:sz w:val="18"/>
          <w:szCs w:val="18"/>
        </w:rPr>
        <w:t xml:space="preserve"> их посредством </w:t>
      </w:r>
      <w:r w:rsidR="0036049C">
        <w:rPr>
          <w:b/>
          <w:bCs/>
          <w:i/>
          <w:iCs/>
          <w:sz w:val="18"/>
          <w:szCs w:val="18"/>
        </w:rPr>
        <w:t>Справочно-информационного центра</w:t>
      </w:r>
      <w:r w:rsidR="007839D5" w:rsidRPr="00453A4C">
        <w:rPr>
          <w:b/>
          <w:bCs/>
          <w:i/>
          <w:iCs/>
          <w:sz w:val="18"/>
          <w:szCs w:val="18"/>
        </w:rPr>
        <w:t>,</w:t>
      </w:r>
      <w:r w:rsidR="007D761E" w:rsidRPr="007D761E">
        <w:rPr>
          <w:sz w:val="18"/>
          <w:szCs w:val="18"/>
        </w:rPr>
        <w:t xml:space="preserve"> </w:t>
      </w:r>
      <w:r w:rsidR="007D761E" w:rsidRPr="007D761E">
        <w:rPr>
          <w:b/>
          <w:i/>
          <w:sz w:val="18"/>
          <w:szCs w:val="18"/>
        </w:rPr>
        <w:t>Абонент, установивший Кодовое слово, несет ответственность за конфиденциальность информации и сохранность кодового слова</w:t>
      </w:r>
      <w:r w:rsidR="00904F90">
        <w:rPr>
          <w:b/>
          <w:i/>
          <w:sz w:val="18"/>
          <w:szCs w:val="18"/>
        </w:rPr>
        <w:t>.</w:t>
      </w:r>
    </w:p>
    <w:p w:rsidR="00986EDB" w:rsidRPr="00384808" w:rsidRDefault="00986EDB" w:rsidP="00986EDB">
      <w:pPr>
        <w:pStyle w:val="m"/>
        <w:numPr>
          <w:ilvl w:val="0"/>
          <w:numId w:val="11"/>
        </w:numPr>
        <w:jc w:val="both"/>
        <w:rPr>
          <w:b/>
          <w:i/>
          <w:color w:val="000000" w:themeColor="text1"/>
          <w:sz w:val="18"/>
          <w:szCs w:val="18"/>
        </w:rPr>
      </w:pPr>
      <w:r w:rsidRPr="00384808">
        <w:rPr>
          <w:b/>
          <w:i/>
          <w:color w:val="000000" w:themeColor="text1"/>
          <w:sz w:val="18"/>
          <w:szCs w:val="18"/>
        </w:rPr>
        <w:t>Передача Кодового слова другим лицам не освобождает Абонента от обязанностей, вытекающих из договора с ООО «</w:t>
      </w:r>
      <w:r w:rsidRPr="00384808">
        <w:rPr>
          <w:b/>
          <w:i/>
          <w:color w:val="000000" w:themeColor="text1"/>
          <w:sz w:val="18"/>
          <w:szCs w:val="18"/>
          <w:lang w:val="en-US"/>
        </w:rPr>
        <w:t>UMS</w:t>
      </w:r>
      <w:r w:rsidRPr="00384808">
        <w:rPr>
          <w:b/>
          <w:i/>
          <w:color w:val="000000" w:themeColor="text1"/>
          <w:sz w:val="18"/>
          <w:szCs w:val="18"/>
        </w:rPr>
        <w:t>».</w:t>
      </w:r>
    </w:p>
    <w:p w:rsidR="007839D5" w:rsidRPr="008F0A37" w:rsidRDefault="007839D5" w:rsidP="007839D5">
      <w:pPr>
        <w:pStyle w:val="21"/>
        <w:ind w:left="1461" w:firstLine="663"/>
        <w:rPr>
          <w:sz w:val="24"/>
          <w:szCs w:val="24"/>
        </w:rPr>
      </w:pPr>
    </w:p>
    <w:p w:rsidR="007839D5" w:rsidRPr="00453A4C" w:rsidRDefault="007839D5" w:rsidP="007839D5">
      <w:pPr>
        <w:pStyle w:val="21"/>
        <w:ind w:left="0" w:firstLine="360"/>
        <w:rPr>
          <w:b/>
          <w:bCs/>
        </w:rPr>
      </w:pPr>
      <w:r w:rsidRPr="00453A4C">
        <w:rPr>
          <w:b/>
          <w:bCs/>
        </w:rPr>
        <w:t>С условиями предостав</w:t>
      </w:r>
      <w:r w:rsidR="00E713F0">
        <w:rPr>
          <w:b/>
          <w:bCs/>
        </w:rPr>
        <w:t>ления услуг и Примечаниями 1,2</w:t>
      </w:r>
      <w:r w:rsidRPr="00453A4C">
        <w:rPr>
          <w:b/>
          <w:bCs/>
        </w:rPr>
        <w:t xml:space="preserve"> данного заявления ознакомлены и согласны. </w:t>
      </w:r>
    </w:p>
    <w:p w:rsidR="007839D5" w:rsidRPr="008F0A37" w:rsidRDefault="007839D5" w:rsidP="007839D5">
      <w:pPr>
        <w:pStyle w:val="21"/>
        <w:ind w:left="1461" w:firstLine="663"/>
        <w:rPr>
          <w:sz w:val="24"/>
          <w:szCs w:val="24"/>
        </w:rPr>
      </w:pPr>
    </w:p>
    <w:p w:rsidR="007839D5" w:rsidRDefault="007839D5" w:rsidP="007839D5">
      <w:pPr>
        <w:jc w:val="both"/>
        <w:rPr>
          <w:sz w:val="22"/>
          <w:szCs w:val="22"/>
        </w:rPr>
      </w:pPr>
    </w:p>
    <w:p w:rsidR="007839D5" w:rsidRDefault="007839D5" w:rsidP="007839D5">
      <w:pPr>
        <w:rPr>
          <w:sz w:val="20"/>
          <w:szCs w:val="20"/>
        </w:rPr>
      </w:pPr>
    </w:p>
    <w:p w:rsidR="007839D5" w:rsidRDefault="007839D5" w:rsidP="007839D5">
      <w:r>
        <w:rPr>
          <w:sz w:val="20"/>
          <w:szCs w:val="20"/>
        </w:rPr>
        <w:t xml:space="preserve"> </w:t>
      </w:r>
      <w:r>
        <w:rPr>
          <w:b/>
          <w:bCs/>
        </w:rPr>
        <w:t>Руководитель организации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39D5" w:rsidRDefault="007839D5" w:rsidP="007839D5">
      <w:r>
        <w:tab/>
      </w:r>
      <w:r>
        <w:tab/>
      </w:r>
      <w:r>
        <w:tab/>
      </w:r>
      <w:r>
        <w:tab/>
        <w:t xml:space="preserve">  </w:t>
      </w:r>
      <w:r>
        <w:rPr>
          <w:sz w:val="20"/>
          <w:szCs w:val="20"/>
        </w:rPr>
        <w:t>(подпись)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(Фамилия И.О.)</w:t>
      </w:r>
      <w:r>
        <w:tab/>
      </w:r>
    </w:p>
    <w:p w:rsidR="007839D5" w:rsidRDefault="007839D5" w:rsidP="007839D5"/>
    <w:p w:rsidR="007839D5" w:rsidRDefault="007839D5" w:rsidP="007839D5"/>
    <w:p w:rsidR="007839D5" w:rsidRDefault="007839D5" w:rsidP="007839D5">
      <w:r>
        <w:t xml:space="preserve"> </w:t>
      </w:r>
      <w:r>
        <w:rPr>
          <w:b/>
          <w:bCs/>
        </w:rPr>
        <w:t>Главный бухгалтер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39D5" w:rsidRPr="00770AA3" w:rsidRDefault="007839D5" w:rsidP="007839D5">
      <w:r>
        <w:tab/>
      </w:r>
      <w:r>
        <w:tab/>
      </w:r>
      <w:r>
        <w:tab/>
      </w:r>
      <w:r>
        <w:tab/>
        <w:t xml:space="preserve">  </w:t>
      </w:r>
      <w:r>
        <w:rPr>
          <w:sz w:val="20"/>
          <w:szCs w:val="20"/>
        </w:rPr>
        <w:t>(подпись)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(Фамилия И.О.)</w:t>
      </w:r>
      <w:r>
        <w:tab/>
      </w:r>
    </w:p>
    <w:p w:rsidR="007839D5" w:rsidRPr="00797023" w:rsidRDefault="007839D5" w:rsidP="007839D5">
      <w:pPr>
        <w:rPr>
          <w:b/>
          <w:bCs/>
          <w:sz w:val="20"/>
          <w:szCs w:val="20"/>
        </w:rPr>
      </w:pPr>
      <w:r w:rsidRPr="00797023">
        <w:rPr>
          <w:b/>
          <w:bCs/>
          <w:sz w:val="20"/>
          <w:szCs w:val="20"/>
        </w:rPr>
        <w:t>МП</w:t>
      </w:r>
    </w:p>
    <w:p w:rsidR="006E02D0" w:rsidRPr="007839D5" w:rsidRDefault="006E02D0" w:rsidP="007839D5"/>
    <w:sectPr w:rsidR="006E02D0" w:rsidRPr="007839D5" w:rsidSect="000C18C3">
      <w:headerReference w:type="default" r:id="rId8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2B" w:rsidRDefault="00A56B2B" w:rsidP="006F540F">
      <w:r>
        <w:separator/>
      </w:r>
    </w:p>
  </w:endnote>
  <w:endnote w:type="continuationSeparator" w:id="0">
    <w:p w:rsidR="00A56B2B" w:rsidRDefault="00A56B2B" w:rsidP="006F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2B" w:rsidRDefault="00A56B2B" w:rsidP="006F540F">
      <w:r>
        <w:separator/>
      </w:r>
    </w:p>
  </w:footnote>
  <w:footnote w:type="continuationSeparator" w:id="0">
    <w:p w:rsidR="00A56B2B" w:rsidRDefault="00A56B2B" w:rsidP="006F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D53" w:rsidRPr="00FF4682" w:rsidRDefault="00A46070" w:rsidP="00EA3D53">
    <w:pPr>
      <w:rPr>
        <w:lang w:val="en-US"/>
      </w:rPr>
    </w:pPr>
  </w:p>
  <w:tbl>
    <w:tblPr>
      <w:tblW w:w="5418" w:type="dxa"/>
      <w:tblInd w:w="39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2690"/>
      <w:gridCol w:w="2728"/>
    </w:tblGrid>
    <w:tr w:rsidR="00EA3D53" w:rsidTr="00E9460A">
      <w:trPr>
        <w:trHeight w:val="711"/>
      </w:trPr>
      <w:tc>
        <w:tcPr>
          <w:tcW w:w="271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EA3D53" w:rsidRDefault="00A46070" w:rsidP="00F31CBB">
          <w:pPr>
            <w:jc w:val="center"/>
            <w:rPr>
              <w:rFonts w:ascii="Arial" w:hAnsi="Arial" w:cs="Arial"/>
              <w:noProof/>
              <w:sz w:val="16"/>
              <w:szCs w:val="16"/>
              <w:lang w:val="en-US"/>
            </w:rPr>
          </w:pPr>
        </w:p>
        <w:p w:rsidR="00EA3D53" w:rsidRDefault="00E713F0" w:rsidP="00F31CBB">
          <w:pPr>
            <w:jc w:val="center"/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>Исх. № ____________________</w:t>
          </w:r>
        </w:p>
        <w:p w:rsidR="00EA3D53" w:rsidRDefault="00A46070" w:rsidP="00F31CBB">
          <w:pPr>
            <w:jc w:val="center"/>
            <w:rPr>
              <w:rFonts w:ascii="Arial" w:hAnsi="Arial" w:cs="Arial"/>
              <w:noProof/>
              <w:sz w:val="16"/>
              <w:szCs w:val="16"/>
            </w:rPr>
          </w:pPr>
        </w:p>
        <w:p w:rsidR="00EA3D53" w:rsidRDefault="00E713F0" w:rsidP="00F31CB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t xml:space="preserve">От «______»_________________ </w:t>
          </w:r>
        </w:p>
      </w:tc>
      <w:tc>
        <w:tcPr>
          <w:tcW w:w="270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EA3D53" w:rsidRDefault="00A46070" w:rsidP="00F31CBB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EA3D53" w:rsidRDefault="00E713F0" w:rsidP="00F31CBB">
          <w:pPr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Вх</w:t>
          </w:r>
          <w:proofErr w:type="spellEnd"/>
          <w:r>
            <w:rPr>
              <w:rFonts w:ascii="Arial" w:hAnsi="Arial" w:cs="Arial"/>
              <w:sz w:val="16"/>
              <w:szCs w:val="16"/>
            </w:rPr>
            <w:t>. № _____________________</w:t>
          </w:r>
        </w:p>
        <w:p w:rsidR="00EA3D53" w:rsidRDefault="00A46070" w:rsidP="00F31CBB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EA3D53" w:rsidRDefault="00E713F0" w:rsidP="009527E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От«______»__________________</w:t>
          </w:r>
        </w:p>
        <w:p w:rsidR="00EA3D53" w:rsidRDefault="00A46070" w:rsidP="00F31CBB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EA3D53" w:rsidRDefault="00A46070" w:rsidP="00EA3D53">
    <w:pPr>
      <w:pStyle w:val="a5"/>
    </w:pPr>
  </w:p>
  <w:p w:rsidR="00EA3D53" w:rsidRDefault="00A46070" w:rsidP="00EA3D53">
    <w:pPr>
      <w:pStyle w:val="a5"/>
    </w:pPr>
  </w:p>
  <w:p w:rsidR="00EA3D53" w:rsidRPr="004236B8" w:rsidRDefault="00A46070" w:rsidP="00EA3D53">
    <w:pPr>
      <w:pStyle w:val="a5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BF3"/>
    <w:multiLevelType w:val="multilevel"/>
    <w:tmpl w:val="5A3ADE7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7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34FA225A"/>
    <w:multiLevelType w:val="hybridMultilevel"/>
    <w:tmpl w:val="2C3682B4"/>
    <w:lvl w:ilvl="0" w:tplc="30024DBA">
      <w:start w:val="1"/>
      <w:numFmt w:val="decimal"/>
      <w:lvlText w:val="%1."/>
      <w:lvlJc w:val="left"/>
      <w:pPr>
        <w:tabs>
          <w:tab w:val="num" w:pos="654"/>
        </w:tabs>
        <w:ind w:left="654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2" w15:restartNumberingAfterBreak="0">
    <w:nsid w:val="3D966FFF"/>
    <w:multiLevelType w:val="multilevel"/>
    <w:tmpl w:val="7A2C5FA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2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4C453EFE"/>
    <w:multiLevelType w:val="multilevel"/>
    <w:tmpl w:val="8ED0681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4E196374"/>
    <w:multiLevelType w:val="hybridMultilevel"/>
    <w:tmpl w:val="BF2EDCBE"/>
    <w:lvl w:ilvl="0" w:tplc="4230BCF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2235F"/>
    <w:multiLevelType w:val="multilevel"/>
    <w:tmpl w:val="F850A52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5.%2."/>
      <w:lvlJc w:val="left"/>
      <w:pPr>
        <w:tabs>
          <w:tab w:val="num" w:pos="375"/>
        </w:tabs>
        <w:ind w:left="375" w:hanging="375"/>
      </w:pPr>
      <w:rPr>
        <w:rFonts w:ascii="Tahoma" w:hAnsi="Tahoma" w:cs="Tahoma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587F3A29"/>
    <w:multiLevelType w:val="hybridMultilevel"/>
    <w:tmpl w:val="E3F6F44E"/>
    <w:lvl w:ilvl="0" w:tplc="3CE6B2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014D09"/>
    <w:multiLevelType w:val="multilevel"/>
    <w:tmpl w:val="1A44038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3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6ABC740A"/>
    <w:multiLevelType w:val="multilevel"/>
    <w:tmpl w:val="404888A2"/>
    <w:lvl w:ilvl="0">
      <w:start w:val="1"/>
      <w:numFmt w:val="decimal"/>
      <w:pStyle w:val="m"/>
      <w:suff w:val="nothing"/>
      <w:lvlText w:val="%1"/>
      <w:lvlJc w:val="left"/>
      <w:pPr>
        <w:ind w:left="54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876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54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54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54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54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9" w15:restartNumberingAfterBreak="0">
    <w:nsid w:val="739E3C76"/>
    <w:multiLevelType w:val="multilevel"/>
    <w:tmpl w:val="3CC8487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4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 w15:restartNumberingAfterBreak="0">
    <w:nsid w:val="755B03A3"/>
    <w:multiLevelType w:val="multilevel"/>
    <w:tmpl w:val="A6D6D76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6.%2.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7D5456B6"/>
    <w:multiLevelType w:val="hybridMultilevel"/>
    <w:tmpl w:val="340C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D0"/>
    <w:rsid w:val="00055F71"/>
    <w:rsid w:val="00181A1B"/>
    <w:rsid w:val="001B0C36"/>
    <w:rsid w:val="00251DCC"/>
    <w:rsid w:val="002A42CF"/>
    <w:rsid w:val="002A6676"/>
    <w:rsid w:val="002B10FA"/>
    <w:rsid w:val="002B25FD"/>
    <w:rsid w:val="002B4064"/>
    <w:rsid w:val="002C2604"/>
    <w:rsid w:val="0036049C"/>
    <w:rsid w:val="00382AC0"/>
    <w:rsid w:val="00384808"/>
    <w:rsid w:val="003D4B7C"/>
    <w:rsid w:val="00425777"/>
    <w:rsid w:val="004D0C85"/>
    <w:rsid w:val="00530557"/>
    <w:rsid w:val="005E5482"/>
    <w:rsid w:val="005E618D"/>
    <w:rsid w:val="00615050"/>
    <w:rsid w:val="006930A8"/>
    <w:rsid w:val="006B257C"/>
    <w:rsid w:val="006C50F9"/>
    <w:rsid w:val="006E02D0"/>
    <w:rsid w:val="006E7838"/>
    <w:rsid w:val="006F540F"/>
    <w:rsid w:val="00727373"/>
    <w:rsid w:val="007839D5"/>
    <w:rsid w:val="00797023"/>
    <w:rsid w:val="007D761E"/>
    <w:rsid w:val="00833593"/>
    <w:rsid w:val="008415FD"/>
    <w:rsid w:val="00904F90"/>
    <w:rsid w:val="00986EDB"/>
    <w:rsid w:val="009C0635"/>
    <w:rsid w:val="00A52768"/>
    <w:rsid w:val="00A56B2B"/>
    <w:rsid w:val="00A65A7D"/>
    <w:rsid w:val="00A702F1"/>
    <w:rsid w:val="00AB04F6"/>
    <w:rsid w:val="00B05D6B"/>
    <w:rsid w:val="00D534B2"/>
    <w:rsid w:val="00E713F0"/>
    <w:rsid w:val="00E9460A"/>
    <w:rsid w:val="00EB799F"/>
    <w:rsid w:val="00F37BD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B6FE"/>
  <w15:docId w15:val="{5D098B4C-F788-405D-962F-1B755FFB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839D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D0"/>
    <w:pPr>
      <w:ind w:left="720"/>
      <w:contextualSpacing/>
    </w:pPr>
  </w:style>
  <w:style w:type="character" w:customStyle="1" w:styleId="DeltaViewInsertion">
    <w:name w:val="DeltaView Insertion"/>
    <w:rsid w:val="00251DCC"/>
    <w:rPr>
      <w:color w:val="0000FF"/>
      <w:spacing w:val="0"/>
      <w:u w:val="double"/>
    </w:rPr>
  </w:style>
  <w:style w:type="character" w:styleId="a4">
    <w:name w:val="Hyperlink"/>
    <w:basedOn w:val="a0"/>
    <w:uiPriority w:val="99"/>
    <w:semiHidden/>
    <w:unhideWhenUsed/>
    <w:rsid w:val="006930A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9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39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39D5"/>
    <w:pPr>
      <w:ind w:left="45" w:firstLine="675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rsid w:val="007839D5"/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rsid w:val="007839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83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">
    <w:name w:val="m_НумСтрТабл"/>
    <w:basedOn w:val="a"/>
    <w:next w:val="a"/>
    <w:rsid w:val="00986EDB"/>
    <w:pPr>
      <w:numPr>
        <w:numId w:val="12"/>
      </w:numPr>
    </w:pPr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94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46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5501-A1CD-4C0C-BB70-D5ECB280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rgulamkadirova</dc:creator>
  <cp:keywords/>
  <dc:description/>
  <cp:lastModifiedBy>Николаева Гузал Арзимановна</cp:lastModifiedBy>
  <cp:revision>2</cp:revision>
  <cp:lastPrinted>2014-12-04T03:36:00Z</cp:lastPrinted>
  <dcterms:created xsi:type="dcterms:W3CDTF">2021-08-23T07:57:00Z</dcterms:created>
  <dcterms:modified xsi:type="dcterms:W3CDTF">2021-08-23T07:57:00Z</dcterms:modified>
</cp:coreProperties>
</file>